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A6C9" w14:textId="77777777" w:rsidR="00624A6A" w:rsidRDefault="00E44F49" w:rsidP="00F64183">
      <w:pPr>
        <w:pStyle w:val="BodyText"/>
        <w:kinsoku w:val="0"/>
        <w:overflowPunct w:val="0"/>
        <w:spacing w:before="8"/>
        <w:rPr>
          <w:rFonts w:ascii="Times New Roman" w:hAnsi="Times New Roman" w:cs="Times New Roman"/>
          <w:sz w:val="20"/>
          <w:szCs w:val="20"/>
        </w:rPr>
      </w:pPr>
      <w:r>
        <w:rPr>
          <w:noProof/>
          <w:lang w:eastAsia="en-AU"/>
        </w:rPr>
        <mc:AlternateContent>
          <mc:Choice Requires="wps">
            <w:drawing>
              <wp:anchor distT="0" distB="0" distL="0" distR="0" simplePos="0" relativeHeight="251658240" behindDoc="0" locked="0" layoutInCell="0" allowOverlap="1" wp14:anchorId="4D53FFFC" wp14:editId="2A904E19">
                <wp:simplePos x="0" y="0"/>
                <wp:positionH relativeFrom="page">
                  <wp:posOffset>372110</wp:posOffset>
                </wp:positionH>
                <wp:positionV relativeFrom="paragraph">
                  <wp:posOffset>180975</wp:posOffset>
                </wp:positionV>
                <wp:extent cx="6868160" cy="12700"/>
                <wp:effectExtent l="0" t="0" r="0" b="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53D6B"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4.25pt,570.05pt,14.2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" o:allowincell="f" filled="f">
                <v:path arrowok="t" o:connecttype="custom" o:connectlocs="0,0;6867525,0" o:connectangles="0,0"/>
                <w10:wrap type="topAndBottom" anchorx="page"/>
              </v:polyline>
            </w:pict>
          </mc:Fallback>
        </mc:AlternateContent>
      </w:r>
    </w:p>
    <w:p w14:paraId="4F3329F0" w14:textId="77777777" w:rsidR="00624A6A" w:rsidRDefault="00624A6A">
      <w:pPr>
        <w:pStyle w:val="Heading1"/>
        <w:numPr>
          <w:ilvl w:val="0"/>
          <w:numId w:val="2"/>
        </w:numPr>
        <w:tabs>
          <w:tab w:val="left" w:pos="541"/>
          <w:tab w:val="left" w:pos="11021"/>
        </w:tabs>
        <w:kinsoku w:val="0"/>
        <w:overflowPunct w:val="0"/>
      </w:pPr>
      <w:r>
        <w:rPr>
          <w:u w:val="single"/>
        </w:rPr>
        <w:t>IDENTIFICATION OF THE MATERIAL AND</w:t>
      </w:r>
      <w:r>
        <w:rPr>
          <w:spacing w:val="-2"/>
          <w:u w:val="single"/>
        </w:rPr>
        <w:t xml:space="preserve"> </w:t>
      </w:r>
      <w:r>
        <w:rPr>
          <w:u w:val="single"/>
        </w:rPr>
        <w:t>SUPPLIER</w:t>
      </w:r>
      <w:r>
        <w:rPr>
          <w:u w:val="single"/>
        </w:rPr>
        <w:tab/>
      </w:r>
    </w:p>
    <w:p w14:paraId="78DCA983" w14:textId="77777777" w:rsidR="007763B1" w:rsidRDefault="007763B1">
      <w:pPr>
        <w:pStyle w:val="BodyText"/>
        <w:tabs>
          <w:tab w:val="left" w:pos="2244"/>
        </w:tabs>
        <w:kinsoku w:val="0"/>
        <w:overflowPunct w:val="0"/>
        <w:spacing w:before="122"/>
        <w:ind w:left="205"/>
      </w:pPr>
    </w:p>
    <w:p w14:paraId="445FF1D0" w14:textId="70DE0AA8" w:rsidR="007763B1" w:rsidRDefault="007763B1" w:rsidP="007763B1">
      <w:pPr>
        <w:pStyle w:val="Header"/>
        <w:ind w:left="709"/>
        <w:rPr>
          <w:sz w:val="36"/>
          <w:szCs w:val="36"/>
        </w:rPr>
      </w:pPr>
      <w:r>
        <w:t xml:space="preserve">Product name: </w:t>
      </w:r>
      <w:proofErr w:type="spellStart"/>
      <w:r w:rsidR="00975577">
        <w:rPr>
          <w:bCs/>
          <w:sz w:val="40"/>
          <w:szCs w:val="32"/>
        </w:rPr>
        <w:t>BioEnzyme</w:t>
      </w:r>
      <w:proofErr w:type="spellEnd"/>
      <w:r w:rsidR="00975577">
        <w:rPr>
          <w:bCs/>
          <w:sz w:val="40"/>
          <w:szCs w:val="32"/>
        </w:rPr>
        <w:t xml:space="preserve"> </w:t>
      </w:r>
      <w:r w:rsidR="00F25FB0">
        <w:rPr>
          <w:bCs/>
          <w:sz w:val="40"/>
          <w:szCs w:val="32"/>
        </w:rPr>
        <w:t>Waste &amp; Grease Digester</w:t>
      </w:r>
    </w:p>
    <w:p w14:paraId="2FCC8FB5" w14:textId="77777777" w:rsidR="007763B1" w:rsidRDefault="007763B1" w:rsidP="007763B1">
      <w:pPr>
        <w:pStyle w:val="NewNormal"/>
        <w:ind w:left="709"/>
        <w:rPr>
          <w:rFonts w:cs="Arial"/>
        </w:rPr>
      </w:pPr>
    </w:p>
    <w:tbl>
      <w:tblPr>
        <w:tblW w:w="0" w:type="auto"/>
        <w:tblLook w:val="04A0" w:firstRow="1" w:lastRow="0" w:firstColumn="1" w:lastColumn="0" w:noHBand="0" w:noVBand="1"/>
      </w:tblPr>
      <w:tblGrid>
        <w:gridCol w:w="7479"/>
        <w:gridCol w:w="2801"/>
      </w:tblGrid>
      <w:tr w:rsidR="007763B1" w:rsidRPr="00A42828" w14:paraId="1FB64851" w14:textId="77777777" w:rsidTr="005E358C">
        <w:tc>
          <w:tcPr>
            <w:tcW w:w="7479" w:type="dxa"/>
            <w:hideMark/>
          </w:tcPr>
          <w:p w14:paraId="55B1CFBF" w14:textId="77777777" w:rsidR="007763B1" w:rsidRPr="000C1505" w:rsidRDefault="007763B1" w:rsidP="007763B1">
            <w:pPr>
              <w:pStyle w:val="NewNormal"/>
              <w:ind w:left="709"/>
              <w:rPr>
                <w:rFonts w:cs="Arial"/>
                <w:b/>
                <w:lang w:val="en-AU"/>
              </w:rPr>
            </w:pPr>
            <w:r w:rsidRPr="000C1505">
              <w:rPr>
                <w:rFonts w:cs="Arial"/>
                <w:b/>
                <w:lang w:val="en-AU"/>
              </w:rPr>
              <w:t>Synonyms</w:t>
            </w:r>
          </w:p>
        </w:tc>
        <w:tc>
          <w:tcPr>
            <w:tcW w:w="2801" w:type="dxa"/>
            <w:hideMark/>
          </w:tcPr>
          <w:p w14:paraId="217BA6AF" w14:textId="77777777" w:rsidR="007763B1" w:rsidRPr="000C1505" w:rsidRDefault="007763B1" w:rsidP="007763B1">
            <w:pPr>
              <w:pStyle w:val="NewNormal"/>
              <w:ind w:left="709"/>
              <w:rPr>
                <w:rFonts w:cs="Arial"/>
                <w:b/>
                <w:lang w:val="en-AU"/>
              </w:rPr>
            </w:pPr>
            <w:r w:rsidRPr="000C1505">
              <w:rPr>
                <w:rFonts w:cs="Arial"/>
                <w:b/>
                <w:lang w:val="en-AU"/>
              </w:rPr>
              <w:t>Product Code</w:t>
            </w:r>
          </w:p>
        </w:tc>
      </w:tr>
      <w:tr w:rsidR="007763B1" w:rsidRPr="00A42828" w14:paraId="6258FEBE" w14:textId="77777777" w:rsidTr="005E358C">
        <w:tc>
          <w:tcPr>
            <w:tcW w:w="7479" w:type="dxa"/>
            <w:hideMark/>
          </w:tcPr>
          <w:p w14:paraId="2F00FC81" w14:textId="05E7DE3C" w:rsidR="007763B1" w:rsidRPr="000C1505" w:rsidRDefault="00F25FB0" w:rsidP="007763B1">
            <w:pPr>
              <w:pStyle w:val="NewNormal"/>
              <w:ind w:left="709"/>
              <w:rPr>
                <w:rFonts w:cs="Arial"/>
                <w:lang w:val="en-AU"/>
              </w:rPr>
            </w:pPr>
            <w:r>
              <w:rPr>
                <w:rFonts w:cs="Arial"/>
              </w:rPr>
              <w:t>Waste &amp; Grease Digester</w:t>
            </w:r>
          </w:p>
        </w:tc>
        <w:tc>
          <w:tcPr>
            <w:tcW w:w="2801" w:type="dxa"/>
            <w:hideMark/>
          </w:tcPr>
          <w:p w14:paraId="53E3B9BA" w14:textId="41B183C5" w:rsidR="007763B1" w:rsidRPr="000C1505" w:rsidRDefault="00975577" w:rsidP="007763B1">
            <w:pPr>
              <w:pStyle w:val="NewNormal"/>
              <w:ind w:left="709"/>
              <w:rPr>
                <w:rFonts w:cs="Arial"/>
                <w:lang w:val="en-AU"/>
              </w:rPr>
            </w:pPr>
            <w:r>
              <w:rPr>
                <w:rFonts w:cs="Arial"/>
                <w:lang w:val="en-AU"/>
              </w:rPr>
              <w:t>89</w:t>
            </w:r>
            <w:r w:rsidR="00F25FB0">
              <w:rPr>
                <w:rFonts w:cs="Arial"/>
                <w:lang w:val="en-AU"/>
              </w:rPr>
              <w:t>0</w:t>
            </w:r>
          </w:p>
        </w:tc>
      </w:tr>
    </w:tbl>
    <w:p w14:paraId="0B31A7A0" w14:textId="77777777" w:rsidR="007763B1" w:rsidRDefault="007763B1" w:rsidP="007763B1">
      <w:pPr>
        <w:pStyle w:val="NewNormal"/>
        <w:ind w:left="709"/>
        <w:rPr>
          <w:rFonts w:cs="Arial"/>
          <w:lang w:val="en-AU"/>
        </w:rPr>
      </w:pPr>
    </w:p>
    <w:p w14:paraId="0AF86E7C" w14:textId="4F680E1B" w:rsidR="007763B1" w:rsidRDefault="007763B1" w:rsidP="007763B1">
      <w:pPr>
        <w:pStyle w:val="BodyText"/>
        <w:kinsoku w:val="0"/>
        <w:overflowPunct w:val="0"/>
        <w:spacing w:line="264" w:lineRule="auto"/>
        <w:ind w:left="709" w:right="250"/>
      </w:pPr>
      <w:r>
        <w:rPr>
          <w:b/>
        </w:rPr>
        <w:t>Recommended use:</w:t>
      </w:r>
      <w:r>
        <w:t xml:space="preserve"> </w:t>
      </w:r>
      <w:r w:rsidR="00F25FB0">
        <w:t>Maintain, treat and clean pipes, drains and grease traps</w:t>
      </w:r>
    </w:p>
    <w:p w14:paraId="77B337DA" w14:textId="77777777" w:rsidR="007763B1" w:rsidRDefault="007763B1" w:rsidP="007763B1">
      <w:pPr>
        <w:pStyle w:val="BodyText"/>
        <w:kinsoku w:val="0"/>
        <w:overflowPunct w:val="0"/>
        <w:spacing w:line="264" w:lineRule="auto"/>
        <w:ind w:left="709" w:right="250"/>
        <w:rPr>
          <w:w w:val="105"/>
        </w:rPr>
      </w:pPr>
    </w:p>
    <w:p w14:paraId="317297DD" w14:textId="77777777" w:rsidR="007763B1" w:rsidRDefault="007763B1" w:rsidP="007763B1">
      <w:pPr>
        <w:spacing w:line="360" w:lineRule="auto"/>
        <w:ind w:left="709"/>
        <w:rPr>
          <w:b/>
          <w:bCs/>
          <w:sz w:val="18"/>
          <w:szCs w:val="18"/>
        </w:rPr>
      </w:pPr>
      <w:r>
        <w:rPr>
          <w:b/>
          <w:bCs/>
          <w:sz w:val="18"/>
          <w:szCs w:val="18"/>
        </w:rPr>
        <w:t>Supplier Name</w:t>
      </w:r>
      <w:r>
        <w:rPr>
          <w:b/>
          <w:bCs/>
          <w:sz w:val="18"/>
          <w:szCs w:val="18"/>
        </w:rPr>
        <w:tab/>
        <w:t>CLEAN PLUS CHEMICALS PTY LTD</w:t>
      </w:r>
    </w:p>
    <w:p w14:paraId="1438C1E5" w14:textId="77777777" w:rsidR="007763B1" w:rsidRDefault="007763B1" w:rsidP="007763B1">
      <w:pPr>
        <w:spacing w:line="360" w:lineRule="auto"/>
        <w:ind w:left="709"/>
        <w:rPr>
          <w:sz w:val="18"/>
          <w:szCs w:val="18"/>
        </w:rPr>
      </w:pPr>
      <w:r>
        <w:rPr>
          <w:b/>
          <w:bCs/>
          <w:sz w:val="18"/>
          <w:szCs w:val="18"/>
        </w:rPr>
        <w:t>Address</w:t>
      </w:r>
      <w:r>
        <w:rPr>
          <w:b/>
          <w:bCs/>
          <w:sz w:val="18"/>
          <w:szCs w:val="18"/>
        </w:rPr>
        <w:tab/>
      </w:r>
      <w:r>
        <w:rPr>
          <w:sz w:val="18"/>
          <w:szCs w:val="18"/>
        </w:rPr>
        <w:t>16 George Young Street   AUBURN   NSW   2144</w:t>
      </w:r>
    </w:p>
    <w:p w14:paraId="6073220A" w14:textId="77777777" w:rsidR="007763B1" w:rsidRDefault="007763B1" w:rsidP="007763B1">
      <w:pPr>
        <w:spacing w:line="360" w:lineRule="auto"/>
        <w:ind w:left="709"/>
        <w:rPr>
          <w:sz w:val="18"/>
          <w:szCs w:val="18"/>
        </w:rPr>
      </w:pPr>
      <w:r>
        <w:rPr>
          <w:b/>
          <w:bCs/>
          <w:sz w:val="18"/>
          <w:szCs w:val="18"/>
        </w:rPr>
        <w:t>Telephone</w:t>
      </w:r>
      <w:r>
        <w:rPr>
          <w:b/>
          <w:bCs/>
          <w:sz w:val="18"/>
          <w:szCs w:val="18"/>
        </w:rPr>
        <w:tab/>
      </w:r>
      <w:r>
        <w:rPr>
          <w:sz w:val="18"/>
          <w:szCs w:val="18"/>
        </w:rPr>
        <w:t>02 9738 7444</w:t>
      </w:r>
    </w:p>
    <w:p w14:paraId="3BEDCE26" w14:textId="77777777" w:rsidR="007763B1" w:rsidRDefault="007763B1" w:rsidP="007763B1">
      <w:pPr>
        <w:tabs>
          <w:tab w:val="left" w:pos="720"/>
          <w:tab w:val="left" w:pos="1440"/>
          <w:tab w:val="left" w:pos="2160"/>
          <w:tab w:val="left" w:pos="3593"/>
        </w:tabs>
        <w:spacing w:line="360" w:lineRule="auto"/>
        <w:ind w:left="709"/>
        <w:rPr>
          <w:sz w:val="18"/>
          <w:szCs w:val="18"/>
        </w:rPr>
      </w:pPr>
      <w:r>
        <w:rPr>
          <w:b/>
          <w:bCs/>
          <w:sz w:val="18"/>
          <w:szCs w:val="18"/>
        </w:rPr>
        <w:t>Emergency</w:t>
      </w:r>
      <w:r>
        <w:rPr>
          <w:b/>
          <w:bCs/>
          <w:sz w:val="18"/>
          <w:szCs w:val="18"/>
        </w:rPr>
        <w:tab/>
      </w:r>
      <w:r>
        <w:rPr>
          <w:sz w:val="18"/>
          <w:szCs w:val="18"/>
        </w:rPr>
        <w:t>1800 201 700</w:t>
      </w:r>
      <w:r>
        <w:rPr>
          <w:sz w:val="18"/>
          <w:szCs w:val="18"/>
        </w:rPr>
        <w:tab/>
      </w:r>
    </w:p>
    <w:p w14:paraId="2D0A4C97" w14:textId="77777777" w:rsidR="007763B1" w:rsidRDefault="007763B1" w:rsidP="007763B1">
      <w:pPr>
        <w:spacing w:line="360" w:lineRule="auto"/>
        <w:ind w:left="709"/>
        <w:rPr>
          <w:sz w:val="18"/>
          <w:szCs w:val="18"/>
        </w:rPr>
      </w:pPr>
      <w:r>
        <w:rPr>
          <w:b/>
          <w:bCs/>
          <w:sz w:val="18"/>
          <w:szCs w:val="18"/>
        </w:rPr>
        <w:t>Email</w:t>
      </w:r>
      <w:r>
        <w:rPr>
          <w:b/>
          <w:bCs/>
          <w:sz w:val="18"/>
          <w:szCs w:val="18"/>
        </w:rPr>
        <w:tab/>
      </w:r>
      <w:r>
        <w:rPr>
          <w:b/>
          <w:bCs/>
          <w:sz w:val="18"/>
          <w:szCs w:val="18"/>
        </w:rPr>
        <w:tab/>
      </w:r>
      <w:r>
        <w:rPr>
          <w:sz w:val="18"/>
          <w:szCs w:val="18"/>
        </w:rPr>
        <w:t>customerservice@cleanplus.com.au</w:t>
      </w:r>
    </w:p>
    <w:p w14:paraId="7F290CF3" w14:textId="77777777" w:rsidR="007763B1" w:rsidRDefault="007763B1" w:rsidP="007763B1">
      <w:pPr>
        <w:spacing w:line="480" w:lineRule="auto"/>
        <w:ind w:left="709"/>
        <w:rPr>
          <w:sz w:val="18"/>
          <w:szCs w:val="18"/>
        </w:rPr>
      </w:pPr>
      <w:r>
        <w:rPr>
          <w:b/>
          <w:bCs/>
          <w:sz w:val="18"/>
          <w:szCs w:val="18"/>
        </w:rPr>
        <w:t>Web Site</w:t>
      </w:r>
      <w:r>
        <w:rPr>
          <w:b/>
          <w:bCs/>
          <w:sz w:val="18"/>
          <w:szCs w:val="18"/>
        </w:rPr>
        <w:tab/>
      </w:r>
      <w:r>
        <w:rPr>
          <w:sz w:val="18"/>
          <w:szCs w:val="18"/>
        </w:rPr>
        <w:t>www.cleanplus.com.au</w:t>
      </w:r>
    </w:p>
    <w:p w14:paraId="64E2CD25" w14:textId="22134CBE" w:rsidR="007763B1" w:rsidRDefault="007763B1" w:rsidP="007763B1">
      <w:pPr>
        <w:spacing w:line="360" w:lineRule="auto"/>
        <w:ind w:left="709"/>
        <w:rPr>
          <w:sz w:val="18"/>
          <w:szCs w:val="18"/>
        </w:rPr>
      </w:pPr>
      <w:r>
        <w:rPr>
          <w:b/>
          <w:bCs/>
          <w:sz w:val="18"/>
          <w:szCs w:val="18"/>
        </w:rPr>
        <w:t>SDS Date</w:t>
      </w:r>
      <w:r>
        <w:rPr>
          <w:b/>
          <w:bCs/>
          <w:sz w:val="18"/>
          <w:szCs w:val="18"/>
        </w:rPr>
        <w:tab/>
      </w:r>
      <w:r w:rsidR="001B264B">
        <w:rPr>
          <w:sz w:val="18"/>
          <w:szCs w:val="18"/>
        </w:rPr>
        <w:t>12</w:t>
      </w:r>
      <w:r w:rsidR="00F64183">
        <w:rPr>
          <w:sz w:val="18"/>
          <w:szCs w:val="18"/>
        </w:rPr>
        <w:t xml:space="preserve"> </w:t>
      </w:r>
      <w:r w:rsidR="001B264B">
        <w:rPr>
          <w:sz w:val="18"/>
          <w:szCs w:val="18"/>
        </w:rPr>
        <w:t>AUGUST</w:t>
      </w:r>
      <w:r w:rsidR="00F64183">
        <w:rPr>
          <w:sz w:val="18"/>
          <w:szCs w:val="18"/>
        </w:rPr>
        <w:t xml:space="preserve"> 202</w:t>
      </w:r>
      <w:r w:rsidR="001B264B">
        <w:rPr>
          <w:sz w:val="18"/>
          <w:szCs w:val="18"/>
        </w:rPr>
        <w:t>4</w:t>
      </w:r>
      <w:r>
        <w:rPr>
          <w:sz w:val="18"/>
          <w:szCs w:val="18"/>
        </w:rPr>
        <w:t xml:space="preserve"> Version</w:t>
      </w:r>
      <w:r w:rsidR="00F64183">
        <w:rPr>
          <w:sz w:val="18"/>
          <w:szCs w:val="18"/>
        </w:rPr>
        <w:t xml:space="preserve"> 1.</w:t>
      </w:r>
      <w:r w:rsidR="001B264B">
        <w:rPr>
          <w:sz w:val="18"/>
          <w:szCs w:val="18"/>
        </w:rPr>
        <w:t>2</w:t>
      </w:r>
    </w:p>
    <w:p w14:paraId="6BE502D8" w14:textId="77777777" w:rsidR="00624A6A" w:rsidRDefault="00E44F49">
      <w:pPr>
        <w:pStyle w:val="BodyText"/>
        <w:kinsoku w:val="0"/>
        <w:overflowPunct w:val="0"/>
        <w:spacing w:before="6"/>
        <w:rPr>
          <w:sz w:val="29"/>
          <w:szCs w:val="29"/>
        </w:rPr>
      </w:pPr>
      <w:r>
        <w:rPr>
          <w:noProof/>
          <w:lang w:eastAsia="en-AU"/>
        </w:rPr>
        <mc:AlternateContent>
          <mc:Choice Requires="wps">
            <w:drawing>
              <wp:anchor distT="0" distB="0" distL="0" distR="0" simplePos="0" relativeHeight="251659264" behindDoc="0" locked="0" layoutInCell="0" allowOverlap="1" wp14:anchorId="7D10EFF7" wp14:editId="0DD2E399">
                <wp:simplePos x="0" y="0"/>
                <wp:positionH relativeFrom="page">
                  <wp:posOffset>372110</wp:posOffset>
                </wp:positionH>
                <wp:positionV relativeFrom="paragraph">
                  <wp:posOffset>245110</wp:posOffset>
                </wp:positionV>
                <wp:extent cx="6868160" cy="1270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0FB6D"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9.3pt,570.05pt,19.3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" o:allowincell="f" filled="f">
                <v:path arrowok="t" o:connecttype="custom" o:connectlocs="0,0;6867525,0" o:connectangles="0,0"/>
                <w10:wrap type="topAndBottom" anchorx="page"/>
              </v:polyline>
            </w:pict>
          </mc:Fallback>
        </mc:AlternateContent>
      </w:r>
    </w:p>
    <w:p w14:paraId="4BAB02B7" w14:textId="77777777" w:rsidR="00624A6A" w:rsidRDefault="00624A6A">
      <w:pPr>
        <w:pStyle w:val="Heading1"/>
        <w:numPr>
          <w:ilvl w:val="0"/>
          <w:numId w:val="2"/>
        </w:numPr>
        <w:tabs>
          <w:tab w:val="left" w:pos="541"/>
          <w:tab w:val="left" w:pos="11022"/>
        </w:tabs>
        <w:kinsoku w:val="0"/>
        <w:overflowPunct w:val="0"/>
      </w:pPr>
      <w:r>
        <w:rPr>
          <w:u w:val="single" w:color="000000"/>
        </w:rPr>
        <w:t>HAZARDS</w:t>
      </w:r>
      <w:r>
        <w:rPr>
          <w:spacing w:val="-1"/>
          <w:u w:val="single" w:color="000000"/>
        </w:rPr>
        <w:t xml:space="preserve"> </w:t>
      </w:r>
      <w:r>
        <w:rPr>
          <w:u w:val="single" w:color="000000"/>
        </w:rPr>
        <w:t>IDENTIFICATION</w:t>
      </w:r>
      <w:r>
        <w:rPr>
          <w:u w:val="single" w:color="000000"/>
        </w:rPr>
        <w:tab/>
      </w:r>
    </w:p>
    <w:p w14:paraId="7A941632" w14:textId="77777777" w:rsidR="00624A6A" w:rsidRDefault="00624A6A">
      <w:pPr>
        <w:pStyle w:val="Heading2"/>
        <w:numPr>
          <w:ilvl w:val="1"/>
          <w:numId w:val="2"/>
        </w:numPr>
        <w:tabs>
          <w:tab w:val="left" w:pos="556"/>
        </w:tabs>
        <w:kinsoku w:val="0"/>
        <w:overflowPunct w:val="0"/>
        <w:spacing w:before="115"/>
        <w:ind w:hanging="350"/>
      </w:pPr>
      <w:r>
        <w:rPr>
          <w:u w:val="single" w:color="000000"/>
        </w:rPr>
        <w:t>Classification of the substance or</w:t>
      </w:r>
      <w:r>
        <w:rPr>
          <w:spacing w:val="-1"/>
          <w:u w:val="single" w:color="000000"/>
        </w:rPr>
        <w:t xml:space="preserve"> </w:t>
      </w:r>
      <w:r>
        <w:rPr>
          <w:u w:val="single" w:color="000000"/>
        </w:rPr>
        <w:t>mixture</w:t>
      </w:r>
    </w:p>
    <w:p w14:paraId="1E2475B3" w14:textId="77777777" w:rsidR="00624A6A" w:rsidRDefault="00624A6A">
      <w:pPr>
        <w:pStyle w:val="BodyText"/>
        <w:kinsoku w:val="0"/>
        <w:overflowPunct w:val="0"/>
        <w:spacing w:before="79"/>
        <w:ind w:left="205"/>
      </w:pPr>
      <w:r>
        <w:t>CLASSIFIED AS HAZAR</w:t>
      </w:r>
      <w:r w:rsidR="00F64183">
        <w:t>DOUS ACCORDING TO SAFE WORK AUSTRALIA</w:t>
      </w:r>
      <w:r>
        <w:t xml:space="preserve"> REGULATIONS</w:t>
      </w:r>
    </w:p>
    <w:p w14:paraId="77C41F7A" w14:textId="77777777" w:rsidR="00624A6A" w:rsidRDefault="00624A6A">
      <w:pPr>
        <w:pStyle w:val="BodyText"/>
        <w:kinsoku w:val="0"/>
        <w:overflowPunct w:val="0"/>
        <w:spacing w:before="79"/>
        <w:ind w:left="205"/>
        <w:sectPr w:rsidR="00624A6A">
          <w:headerReference w:type="default" r:id="rId8"/>
          <w:footerReference w:type="default" r:id="rId9"/>
          <w:type w:val="continuous"/>
          <w:pgSz w:w="11900" w:h="16840"/>
          <w:pgMar w:top="380" w:right="380" w:bottom="860" w:left="380" w:header="720" w:footer="720" w:gutter="0"/>
          <w:cols w:space="720" w:equalWidth="0">
            <w:col w:w="11140"/>
          </w:cols>
          <w:noEndnote/>
        </w:sectPr>
      </w:pPr>
    </w:p>
    <w:p w14:paraId="39F88827" w14:textId="77777777" w:rsidR="00624A6A" w:rsidRDefault="00624A6A">
      <w:pPr>
        <w:pStyle w:val="Heading2"/>
        <w:kinsoku w:val="0"/>
        <w:overflowPunct w:val="0"/>
        <w:spacing w:before="133"/>
        <w:ind w:left="205"/>
      </w:pPr>
      <w:r>
        <w:t>GHS classification(s)</w:t>
      </w:r>
    </w:p>
    <w:p w14:paraId="0E8C0B53" w14:textId="77777777" w:rsidR="00624A6A" w:rsidRDefault="00624A6A">
      <w:pPr>
        <w:pStyle w:val="BodyText"/>
        <w:kinsoku w:val="0"/>
        <w:overflowPunct w:val="0"/>
        <w:spacing w:before="128"/>
        <w:ind w:left="199"/>
      </w:pPr>
      <w:r>
        <w:rPr>
          <w:rFonts w:ascii="Times New Roman" w:hAnsi="Times New Roman" w:cs="Times New Roman"/>
          <w:sz w:val="24"/>
          <w:szCs w:val="24"/>
        </w:rPr>
        <w:br w:type="column"/>
      </w:r>
      <w:r>
        <w:t>Skin Corrosion/Irritation: Category 2</w:t>
      </w:r>
    </w:p>
    <w:p w14:paraId="2D9B29BF" w14:textId="77777777" w:rsidR="00624A6A" w:rsidRDefault="00624A6A">
      <w:pPr>
        <w:pStyle w:val="BodyText"/>
        <w:kinsoku w:val="0"/>
        <w:overflowPunct w:val="0"/>
        <w:spacing w:before="7"/>
        <w:ind w:left="199"/>
      </w:pPr>
      <w:r>
        <w:t>Serious Eye Damage / Eye Irritation: Category 2A</w:t>
      </w:r>
    </w:p>
    <w:p w14:paraId="349D5FE0" w14:textId="77777777" w:rsidR="00624A6A" w:rsidRDefault="00624A6A">
      <w:pPr>
        <w:pStyle w:val="BodyText"/>
        <w:kinsoku w:val="0"/>
        <w:overflowPunct w:val="0"/>
        <w:spacing w:before="7"/>
        <w:ind w:left="199"/>
        <w:sectPr w:rsidR="00624A6A">
          <w:type w:val="continuous"/>
          <w:pgSz w:w="11900" w:h="16840"/>
          <w:pgMar w:top="380" w:right="380" w:bottom="860" w:left="380" w:header="720" w:footer="720" w:gutter="0"/>
          <w:cols w:num="2" w:space="720" w:equalWidth="0">
            <w:col w:w="2006" w:space="40"/>
            <w:col w:w="9094"/>
          </w:cols>
          <w:noEndnote/>
        </w:sectPr>
      </w:pPr>
    </w:p>
    <w:p w14:paraId="1473E5E6" w14:textId="77777777" w:rsidR="00624A6A" w:rsidRDefault="00624A6A">
      <w:pPr>
        <w:pStyle w:val="BodyText"/>
        <w:kinsoku w:val="0"/>
        <w:overflowPunct w:val="0"/>
        <w:rPr>
          <w:sz w:val="24"/>
          <w:szCs w:val="24"/>
        </w:rPr>
      </w:pPr>
    </w:p>
    <w:p w14:paraId="3D477402" w14:textId="77777777" w:rsidR="00624A6A" w:rsidRDefault="00624A6A">
      <w:pPr>
        <w:pStyle w:val="Heading2"/>
        <w:numPr>
          <w:ilvl w:val="1"/>
          <w:numId w:val="2"/>
        </w:numPr>
        <w:tabs>
          <w:tab w:val="left" w:pos="556"/>
        </w:tabs>
        <w:kinsoku w:val="0"/>
        <w:overflowPunct w:val="0"/>
        <w:ind w:hanging="350"/>
      </w:pPr>
      <w:r>
        <w:rPr>
          <w:u w:val="single" w:color="000000"/>
        </w:rPr>
        <w:t>Label</w:t>
      </w:r>
      <w:r>
        <w:rPr>
          <w:spacing w:val="-1"/>
          <w:u w:val="single" w:color="000000"/>
        </w:rPr>
        <w:t xml:space="preserve"> </w:t>
      </w:r>
      <w:r>
        <w:rPr>
          <w:u w:val="single" w:color="000000"/>
        </w:rPr>
        <w:t>elements</w:t>
      </w:r>
    </w:p>
    <w:p w14:paraId="793A4731" w14:textId="77777777" w:rsidR="00624A6A" w:rsidRDefault="00E44F49">
      <w:pPr>
        <w:pStyle w:val="BodyText"/>
        <w:tabs>
          <w:tab w:val="left" w:pos="2247"/>
        </w:tabs>
        <w:kinsoku w:val="0"/>
        <w:overflowPunct w:val="0"/>
        <w:spacing w:before="98" w:line="432" w:lineRule="auto"/>
        <w:ind w:left="205" w:right="8010"/>
        <w:rPr>
          <w:b/>
          <w:bCs/>
        </w:rPr>
      </w:pPr>
      <w:r>
        <w:rPr>
          <w:noProof/>
          <w:lang w:eastAsia="en-AU"/>
        </w:rPr>
        <mc:AlternateContent>
          <mc:Choice Requires="wps">
            <w:drawing>
              <wp:anchor distT="0" distB="0" distL="114300" distR="114300" simplePos="0" relativeHeight="251660288" behindDoc="1" locked="0" layoutInCell="0" allowOverlap="1" wp14:anchorId="6E722AA3" wp14:editId="2CDAA90D">
                <wp:simplePos x="0" y="0"/>
                <wp:positionH relativeFrom="page">
                  <wp:posOffset>1704340</wp:posOffset>
                </wp:positionH>
                <wp:positionV relativeFrom="paragraph">
                  <wp:posOffset>300355</wp:posOffset>
                </wp:positionV>
                <wp:extent cx="647700" cy="64770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1618" w14:textId="77777777" w:rsidR="00624A6A" w:rsidRDefault="00E44F49">
                            <w:pPr>
                              <w:widowControl/>
                              <w:autoSpaceDE/>
                              <w:autoSpaceDN/>
                              <w:adjustRightInd/>
                              <w:spacing w:line="1020" w:lineRule="atLeast"/>
                              <w:rPr>
                                <w:rFonts w:ascii="Times New Roman" w:hAnsi="Times New Roman" w:cs="Times New Roman"/>
                              </w:rPr>
                            </w:pPr>
                            <w:r>
                              <w:rPr>
                                <w:rFonts w:ascii="Times New Roman" w:hAnsi="Times New Roman" w:cs="Times New Roman"/>
                                <w:b/>
                                <w:bCs/>
                                <w:noProof/>
                                <w:lang w:eastAsia="en-AU"/>
                              </w:rPr>
                              <w:drawing>
                                <wp:inline distT="0" distB="0" distL="0" distR="0" wp14:anchorId="7707F28E" wp14:editId="06F13696">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9D5750E" w14:textId="77777777" w:rsidR="00624A6A" w:rsidRDefault="00624A6A">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22AA3" id="Rectangle 5" o:spid="_x0000_s1026" style="position:absolute;left:0;text-align:left;margin-left:134.2pt;margin-top:23.65pt;width:51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" o:allowincell="f" filled="f" stroked="f">
                <v:textbox inset="0,0,0,0">
                  <w:txbxContent>
                    <w:p w14:paraId="3FCD1618" w14:textId="77777777" w:rsidR="00624A6A" w:rsidRDefault="00E44F49">
                      <w:pPr>
                        <w:widowControl/>
                        <w:autoSpaceDE/>
                        <w:autoSpaceDN/>
                        <w:adjustRightInd/>
                        <w:spacing w:line="1020" w:lineRule="atLeast"/>
                        <w:rPr>
                          <w:rFonts w:ascii="Times New Roman" w:hAnsi="Times New Roman" w:cs="Times New Roman"/>
                        </w:rPr>
                      </w:pPr>
                      <w:r>
                        <w:rPr>
                          <w:rFonts w:ascii="Times New Roman" w:hAnsi="Times New Roman" w:cs="Times New Roman"/>
                          <w:b/>
                          <w:bCs/>
                          <w:noProof/>
                          <w:lang w:eastAsia="en-AU"/>
                        </w:rPr>
                        <w:drawing>
                          <wp:inline distT="0" distB="0" distL="0" distR="0" wp14:anchorId="7707F28E" wp14:editId="06F13696">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9D5750E" w14:textId="77777777" w:rsidR="00624A6A" w:rsidRDefault="00624A6A">
                      <w:pPr>
                        <w:rPr>
                          <w:rFonts w:ascii="Times New Roman" w:hAnsi="Times New Roman" w:cs="Times New Roman"/>
                        </w:rPr>
                      </w:pPr>
                    </w:p>
                  </w:txbxContent>
                </v:textbox>
                <w10:wrap anchorx="page"/>
              </v:rect>
            </w:pict>
          </mc:Fallback>
        </mc:AlternateContent>
      </w:r>
      <w:r w:rsidR="00624A6A">
        <w:rPr>
          <w:b/>
          <w:bCs/>
        </w:rPr>
        <w:t>Signal</w:t>
      </w:r>
      <w:r w:rsidR="00624A6A">
        <w:rPr>
          <w:b/>
          <w:bCs/>
          <w:spacing w:val="-1"/>
        </w:rPr>
        <w:t xml:space="preserve"> </w:t>
      </w:r>
      <w:r w:rsidR="00624A6A">
        <w:rPr>
          <w:b/>
          <w:bCs/>
        </w:rPr>
        <w:t>word</w:t>
      </w:r>
      <w:r w:rsidR="00624A6A">
        <w:rPr>
          <w:b/>
          <w:bCs/>
        </w:rPr>
        <w:tab/>
        <w:t>WARNING Pictogram(s)</w:t>
      </w:r>
    </w:p>
    <w:p w14:paraId="4BCA142B" w14:textId="77777777" w:rsidR="00624A6A" w:rsidRDefault="00624A6A">
      <w:pPr>
        <w:pStyle w:val="BodyText"/>
        <w:kinsoku w:val="0"/>
        <w:overflowPunct w:val="0"/>
        <w:rPr>
          <w:b/>
          <w:bCs/>
          <w:sz w:val="20"/>
          <w:szCs w:val="20"/>
        </w:rPr>
      </w:pPr>
    </w:p>
    <w:p w14:paraId="227488B8" w14:textId="77777777" w:rsidR="00624A6A" w:rsidRDefault="00624A6A">
      <w:pPr>
        <w:pStyle w:val="BodyText"/>
        <w:kinsoku w:val="0"/>
        <w:overflowPunct w:val="0"/>
        <w:rPr>
          <w:b/>
          <w:bCs/>
          <w:sz w:val="20"/>
          <w:szCs w:val="20"/>
        </w:rPr>
      </w:pPr>
    </w:p>
    <w:p w14:paraId="6BADBF2D" w14:textId="77777777" w:rsidR="00624A6A" w:rsidRDefault="00624A6A">
      <w:pPr>
        <w:pStyle w:val="BodyText"/>
        <w:kinsoku w:val="0"/>
        <w:overflowPunct w:val="0"/>
        <w:spacing w:before="10"/>
        <w:rPr>
          <w:b/>
          <w:bCs/>
        </w:rPr>
      </w:pPr>
    </w:p>
    <w:p w14:paraId="038C145E" w14:textId="77777777" w:rsidR="00624A6A" w:rsidRDefault="00624A6A">
      <w:pPr>
        <w:pStyle w:val="BodyText"/>
        <w:kinsoku w:val="0"/>
        <w:overflowPunct w:val="0"/>
        <w:spacing w:before="10"/>
        <w:rPr>
          <w:b/>
          <w:bCs/>
        </w:rPr>
        <w:sectPr w:rsidR="00624A6A">
          <w:type w:val="continuous"/>
          <w:pgSz w:w="11900" w:h="16840"/>
          <w:pgMar w:top="380" w:right="380" w:bottom="860" w:left="380" w:header="720" w:footer="720" w:gutter="0"/>
          <w:cols w:space="720" w:equalWidth="0">
            <w:col w:w="11140"/>
          </w:cols>
          <w:noEndnote/>
        </w:sectPr>
      </w:pPr>
    </w:p>
    <w:p w14:paraId="2FF606BB" w14:textId="77777777" w:rsidR="00624A6A" w:rsidRDefault="00624A6A">
      <w:pPr>
        <w:pStyle w:val="BodyText"/>
        <w:kinsoku w:val="0"/>
        <w:overflowPunct w:val="0"/>
        <w:spacing w:before="94"/>
        <w:ind w:left="205"/>
        <w:rPr>
          <w:b/>
          <w:bCs/>
        </w:rPr>
      </w:pPr>
      <w:r>
        <w:rPr>
          <w:b/>
          <w:bCs/>
        </w:rPr>
        <w:t>Hazard statement(s)</w:t>
      </w:r>
    </w:p>
    <w:p w14:paraId="0C6D10B3" w14:textId="77777777" w:rsidR="00624A6A" w:rsidRDefault="00624A6A">
      <w:pPr>
        <w:pStyle w:val="BodyText"/>
        <w:kinsoku w:val="0"/>
        <w:overflowPunct w:val="0"/>
        <w:spacing w:before="27" w:line="242" w:lineRule="auto"/>
        <w:ind w:left="205" w:right="1270"/>
      </w:pPr>
      <w:r>
        <w:t>H315 H319</w:t>
      </w:r>
    </w:p>
    <w:p w14:paraId="4F26518F" w14:textId="77777777" w:rsidR="00624A6A" w:rsidRDefault="00624A6A">
      <w:pPr>
        <w:pStyle w:val="BodyText"/>
        <w:kinsoku w:val="0"/>
        <w:overflowPunct w:val="0"/>
        <w:spacing w:before="7"/>
        <w:rPr>
          <w:sz w:val="28"/>
          <w:szCs w:val="28"/>
        </w:rPr>
      </w:pPr>
      <w:r>
        <w:rPr>
          <w:rFonts w:ascii="Times New Roman" w:hAnsi="Times New Roman" w:cs="Times New Roman"/>
          <w:sz w:val="24"/>
          <w:szCs w:val="24"/>
        </w:rPr>
        <w:br w:type="column"/>
      </w:r>
    </w:p>
    <w:p w14:paraId="0C13AD13" w14:textId="77777777" w:rsidR="00624A6A" w:rsidRDefault="00624A6A">
      <w:pPr>
        <w:pStyle w:val="BodyText"/>
        <w:kinsoku w:val="0"/>
        <w:overflowPunct w:val="0"/>
        <w:spacing w:line="242" w:lineRule="auto"/>
        <w:ind w:left="205" w:right="6564"/>
      </w:pPr>
      <w:r>
        <w:t>Causes skin irritation. Causes serious eye irritation.</w:t>
      </w:r>
    </w:p>
    <w:p w14:paraId="69E3685F" w14:textId="77777777" w:rsidR="00624A6A" w:rsidRDefault="00624A6A">
      <w:pPr>
        <w:pStyle w:val="BodyText"/>
        <w:kinsoku w:val="0"/>
        <w:overflowPunct w:val="0"/>
        <w:spacing w:line="242" w:lineRule="auto"/>
        <w:ind w:left="205" w:right="6564"/>
        <w:sectPr w:rsidR="00624A6A">
          <w:type w:val="continuous"/>
          <w:pgSz w:w="11900" w:h="16840"/>
          <w:pgMar w:top="380" w:right="380" w:bottom="860" w:left="380" w:header="720" w:footer="720" w:gutter="0"/>
          <w:cols w:num="2" w:space="720" w:equalWidth="0">
            <w:col w:w="1926" w:space="114"/>
            <w:col w:w="9100"/>
          </w:cols>
          <w:noEndnote/>
        </w:sectPr>
      </w:pPr>
    </w:p>
    <w:p w14:paraId="542806BC" w14:textId="77777777" w:rsidR="00624A6A" w:rsidRDefault="00624A6A">
      <w:pPr>
        <w:pStyle w:val="Heading2"/>
        <w:kinsoku w:val="0"/>
        <w:overflowPunct w:val="0"/>
        <w:spacing w:before="137"/>
        <w:ind w:left="205"/>
      </w:pPr>
      <w:r>
        <w:t>Prevention statement(s)</w:t>
      </w:r>
    </w:p>
    <w:p w14:paraId="1E974EAA" w14:textId="77777777" w:rsidR="00624A6A" w:rsidRDefault="00624A6A">
      <w:pPr>
        <w:pStyle w:val="Heading2"/>
        <w:kinsoku w:val="0"/>
        <w:overflowPunct w:val="0"/>
        <w:spacing w:before="137"/>
        <w:ind w:left="205"/>
        <w:sectPr w:rsidR="00624A6A">
          <w:type w:val="continuous"/>
          <w:pgSz w:w="11900" w:h="16840"/>
          <w:pgMar w:top="380" w:right="380" w:bottom="860" w:left="380" w:header="720" w:footer="720" w:gutter="0"/>
          <w:cols w:space="720" w:equalWidth="0">
            <w:col w:w="11140"/>
          </w:cols>
          <w:noEndnote/>
        </w:sectPr>
      </w:pPr>
    </w:p>
    <w:p w14:paraId="2DB1869B" w14:textId="77777777" w:rsidR="00624A6A" w:rsidRDefault="00624A6A">
      <w:pPr>
        <w:pStyle w:val="BodyText"/>
        <w:kinsoku w:val="0"/>
        <w:overflowPunct w:val="0"/>
        <w:spacing w:before="43" w:line="242" w:lineRule="auto"/>
        <w:ind w:left="205" w:right="1540"/>
      </w:pPr>
      <w:r>
        <w:t>P264 P280</w:t>
      </w:r>
    </w:p>
    <w:p w14:paraId="0E85C0A7" w14:textId="77777777" w:rsidR="00624A6A" w:rsidRDefault="00624A6A">
      <w:pPr>
        <w:pStyle w:val="Heading2"/>
        <w:kinsoku w:val="0"/>
        <w:overflowPunct w:val="0"/>
        <w:spacing w:before="137"/>
        <w:ind w:left="205"/>
      </w:pPr>
      <w:r>
        <w:t>Response statement(s)</w:t>
      </w:r>
    </w:p>
    <w:p w14:paraId="3C3C8010" w14:textId="77777777" w:rsidR="00624A6A" w:rsidRDefault="00624A6A">
      <w:pPr>
        <w:pStyle w:val="BodyText"/>
        <w:kinsoku w:val="0"/>
        <w:overflowPunct w:val="0"/>
        <w:spacing w:before="43"/>
        <w:ind w:left="205"/>
      </w:pPr>
      <w:r>
        <w:t>P302 + P352</w:t>
      </w:r>
    </w:p>
    <w:p w14:paraId="7809C4E5" w14:textId="77777777" w:rsidR="00624A6A" w:rsidRDefault="00624A6A">
      <w:pPr>
        <w:pStyle w:val="BodyText"/>
        <w:kinsoku w:val="0"/>
        <w:overflowPunct w:val="0"/>
        <w:spacing w:before="3"/>
        <w:ind w:left="205"/>
      </w:pPr>
      <w:r>
        <w:t>P305 + P351 + P338</w:t>
      </w:r>
    </w:p>
    <w:p w14:paraId="29D3724A" w14:textId="77777777" w:rsidR="00624A6A" w:rsidRDefault="00624A6A">
      <w:pPr>
        <w:pStyle w:val="BodyText"/>
        <w:kinsoku w:val="0"/>
        <w:overflowPunct w:val="0"/>
        <w:spacing w:before="7"/>
        <w:rPr>
          <w:sz w:val="16"/>
          <w:szCs w:val="16"/>
        </w:rPr>
      </w:pPr>
    </w:p>
    <w:p w14:paraId="2FD44658" w14:textId="77777777" w:rsidR="00624A6A" w:rsidRDefault="00624A6A">
      <w:pPr>
        <w:pStyle w:val="BodyText"/>
        <w:kinsoku w:val="0"/>
        <w:overflowPunct w:val="0"/>
        <w:ind w:left="205"/>
      </w:pPr>
      <w:r>
        <w:t>P321</w:t>
      </w:r>
    </w:p>
    <w:p w14:paraId="7D9B600D" w14:textId="77777777" w:rsidR="00624A6A" w:rsidRDefault="00624A6A">
      <w:pPr>
        <w:pStyle w:val="BodyText"/>
        <w:kinsoku w:val="0"/>
        <w:overflowPunct w:val="0"/>
        <w:spacing w:before="2" w:line="242" w:lineRule="auto"/>
        <w:ind w:left="205" w:right="289"/>
      </w:pPr>
      <w:r>
        <w:t>P332 + P337 + P313 P362</w:t>
      </w:r>
    </w:p>
    <w:p w14:paraId="4CC0DADE" w14:textId="77777777" w:rsidR="00624A6A" w:rsidRDefault="00624A6A">
      <w:pPr>
        <w:pStyle w:val="BodyText"/>
        <w:kinsoku w:val="0"/>
        <w:overflowPunct w:val="0"/>
        <w:spacing w:before="43"/>
        <w:ind w:left="19"/>
      </w:pPr>
      <w:r>
        <w:rPr>
          <w:rFonts w:ascii="Times New Roman" w:hAnsi="Times New Roman" w:cs="Times New Roman"/>
          <w:sz w:val="24"/>
          <w:szCs w:val="24"/>
        </w:rPr>
        <w:br w:type="column"/>
      </w:r>
      <w:r>
        <w:t>Wash thoroughly after handling.</w:t>
      </w:r>
    </w:p>
    <w:p w14:paraId="1D995223" w14:textId="77777777" w:rsidR="00624A6A" w:rsidRDefault="00624A6A">
      <w:pPr>
        <w:pStyle w:val="BodyText"/>
        <w:kinsoku w:val="0"/>
        <w:overflowPunct w:val="0"/>
        <w:spacing w:before="2"/>
        <w:ind w:left="19"/>
      </w:pPr>
      <w:r>
        <w:t>Wear protective gloves/protective clothing/eye protection/face protection.</w:t>
      </w:r>
    </w:p>
    <w:p w14:paraId="1DF0DA3D" w14:textId="77777777" w:rsidR="00624A6A" w:rsidRDefault="00624A6A">
      <w:pPr>
        <w:pStyle w:val="BodyText"/>
        <w:kinsoku w:val="0"/>
        <w:overflowPunct w:val="0"/>
        <w:rPr>
          <w:sz w:val="20"/>
          <w:szCs w:val="20"/>
        </w:rPr>
      </w:pPr>
    </w:p>
    <w:p w14:paraId="3BF1219D" w14:textId="77777777" w:rsidR="00624A6A" w:rsidRDefault="00624A6A">
      <w:pPr>
        <w:pStyle w:val="BodyText"/>
        <w:kinsoku w:val="0"/>
        <w:overflowPunct w:val="0"/>
        <w:spacing w:before="159"/>
        <w:ind w:left="19"/>
      </w:pPr>
      <w:r>
        <w:t>IF ON SKIN: Wash with plenty of soap and water.</w:t>
      </w:r>
    </w:p>
    <w:p w14:paraId="2CA35A81" w14:textId="77777777" w:rsidR="00624A6A" w:rsidRDefault="00624A6A">
      <w:pPr>
        <w:pStyle w:val="BodyText"/>
        <w:kinsoku w:val="0"/>
        <w:overflowPunct w:val="0"/>
        <w:spacing w:before="10" w:line="202" w:lineRule="exact"/>
        <w:ind w:left="19" w:right="111"/>
      </w:pPr>
      <w:r>
        <w:t>IF IN EYES: Rinse cautiously with water for several minutes. Remove contact lenses, if present and easy to do. Continue rinsing.</w:t>
      </w:r>
    </w:p>
    <w:p w14:paraId="11D3D1DF" w14:textId="77777777" w:rsidR="00624A6A" w:rsidRDefault="00624A6A">
      <w:pPr>
        <w:pStyle w:val="BodyText"/>
        <w:kinsoku w:val="0"/>
        <w:overflowPunct w:val="0"/>
        <w:spacing w:line="195" w:lineRule="exact"/>
        <w:ind w:left="19"/>
      </w:pPr>
      <w:r>
        <w:t>Specific treatment is advised - see first aid instructions.</w:t>
      </w:r>
    </w:p>
    <w:p w14:paraId="062704AC" w14:textId="77777777" w:rsidR="00624A6A" w:rsidRDefault="00624A6A">
      <w:pPr>
        <w:pStyle w:val="BodyText"/>
        <w:kinsoku w:val="0"/>
        <w:overflowPunct w:val="0"/>
        <w:spacing w:before="3" w:line="242" w:lineRule="auto"/>
        <w:ind w:left="19" w:right="4112"/>
      </w:pPr>
      <w:r>
        <w:t>If skin or eye irritation occurs: Get medical advice/ attention. Take off contaminated clothing and wash before re-use.</w:t>
      </w:r>
    </w:p>
    <w:p w14:paraId="21EAF7DA" w14:textId="77777777" w:rsidR="00624A6A" w:rsidRDefault="00624A6A">
      <w:pPr>
        <w:pStyle w:val="BodyText"/>
        <w:kinsoku w:val="0"/>
        <w:overflowPunct w:val="0"/>
        <w:spacing w:before="3" w:line="242" w:lineRule="auto"/>
        <w:ind w:left="19" w:right="4112"/>
        <w:sectPr w:rsidR="00624A6A">
          <w:type w:val="continuous"/>
          <w:pgSz w:w="11900" w:h="16840"/>
          <w:pgMar w:top="380" w:right="380" w:bottom="860" w:left="380" w:header="720" w:footer="720" w:gutter="0"/>
          <w:cols w:num="2" w:space="720" w:equalWidth="0">
            <w:col w:w="2186" w:space="40"/>
            <w:col w:w="8914"/>
          </w:cols>
          <w:noEndnote/>
        </w:sectPr>
      </w:pPr>
    </w:p>
    <w:p w14:paraId="4E3336F8" w14:textId="77777777" w:rsidR="00624A6A" w:rsidRDefault="00624A6A">
      <w:pPr>
        <w:pStyle w:val="BodyText"/>
        <w:kinsoku w:val="0"/>
        <w:overflowPunct w:val="0"/>
        <w:spacing w:before="4"/>
        <w:rPr>
          <w:sz w:val="17"/>
          <w:szCs w:val="17"/>
        </w:rPr>
      </w:pPr>
    </w:p>
    <w:p w14:paraId="1DD09A98" w14:textId="77777777" w:rsidR="00624A6A" w:rsidRDefault="00624A6A">
      <w:pPr>
        <w:pStyle w:val="BodyText"/>
        <w:kinsoku w:val="0"/>
        <w:overflowPunct w:val="0"/>
        <w:spacing w:before="95"/>
        <w:ind w:left="205"/>
        <w:rPr>
          <w:b/>
          <w:bCs/>
        </w:rPr>
      </w:pPr>
      <w:r>
        <w:rPr>
          <w:b/>
          <w:bCs/>
        </w:rPr>
        <w:t>Storage statement(s)</w:t>
      </w:r>
    </w:p>
    <w:p w14:paraId="66C76C2B" w14:textId="77777777" w:rsidR="00624A6A" w:rsidRDefault="00624A6A">
      <w:pPr>
        <w:pStyle w:val="BodyText"/>
        <w:kinsoku w:val="0"/>
        <w:overflowPunct w:val="0"/>
        <w:spacing w:before="43"/>
        <w:ind w:left="205"/>
      </w:pPr>
      <w:r>
        <w:t>None allocated.</w:t>
      </w:r>
    </w:p>
    <w:p w14:paraId="0B8D9B3F" w14:textId="77777777" w:rsidR="00624A6A" w:rsidRDefault="00624A6A">
      <w:pPr>
        <w:pStyle w:val="Heading2"/>
        <w:kinsoku w:val="0"/>
        <w:overflowPunct w:val="0"/>
        <w:spacing w:before="154"/>
        <w:ind w:left="205"/>
      </w:pPr>
      <w:r>
        <w:t>Disposal statement(s)</w:t>
      </w:r>
    </w:p>
    <w:p w14:paraId="52896965" w14:textId="77777777" w:rsidR="00624A6A" w:rsidRDefault="00624A6A">
      <w:pPr>
        <w:pStyle w:val="BodyText"/>
        <w:kinsoku w:val="0"/>
        <w:overflowPunct w:val="0"/>
        <w:spacing w:before="42"/>
        <w:ind w:left="205"/>
      </w:pPr>
      <w:r>
        <w:t>None allocated.</w:t>
      </w:r>
    </w:p>
    <w:p w14:paraId="7C9D39A7" w14:textId="77777777" w:rsidR="00624A6A" w:rsidRDefault="00624A6A">
      <w:pPr>
        <w:pStyle w:val="BodyText"/>
        <w:kinsoku w:val="0"/>
        <w:overflowPunct w:val="0"/>
        <w:spacing w:before="4"/>
        <w:rPr>
          <w:sz w:val="11"/>
          <w:szCs w:val="11"/>
        </w:rPr>
      </w:pPr>
    </w:p>
    <w:p w14:paraId="36B9C670" w14:textId="77777777" w:rsidR="00624A6A" w:rsidRDefault="00624A6A">
      <w:pPr>
        <w:pStyle w:val="Heading2"/>
        <w:numPr>
          <w:ilvl w:val="1"/>
          <w:numId w:val="2"/>
        </w:numPr>
        <w:tabs>
          <w:tab w:val="left" w:pos="556"/>
        </w:tabs>
        <w:kinsoku w:val="0"/>
        <w:overflowPunct w:val="0"/>
        <w:spacing w:before="95"/>
        <w:ind w:hanging="350"/>
      </w:pPr>
      <w:r>
        <w:rPr>
          <w:u w:val="single" w:color="000000"/>
        </w:rPr>
        <w:t>Other</w:t>
      </w:r>
      <w:r>
        <w:rPr>
          <w:spacing w:val="-2"/>
          <w:u w:val="single" w:color="000000"/>
        </w:rPr>
        <w:t xml:space="preserve"> </w:t>
      </w:r>
      <w:r>
        <w:rPr>
          <w:u w:val="single" w:color="000000"/>
        </w:rPr>
        <w:t>hazards</w:t>
      </w:r>
    </w:p>
    <w:p w14:paraId="0FFE7974" w14:textId="77777777" w:rsidR="00624A6A" w:rsidRDefault="00624A6A">
      <w:pPr>
        <w:pStyle w:val="BodyText"/>
        <w:kinsoku w:val="0"/>
        <w:overflowPunct w:val="0"/>
        <w:spacing w:before="28"/>
        <w:ind w:left="205"/>
      </w:pPr>
      <w:r>
        <w:t>No information provided.</w:t>
      </w:r>
    </w:p>
    <w:p w14:paraId="3086048C" w14:textId="77777777" w:rsidR="00624A6A" w:rsidRDefault="00E44F49">
      <w:pPr>
        <w:pStyle w:val="BodyText"/>
        <w:kinsoku w:val="0"/>
        <w:overflowPunct w:val="0"/>
        <w:spacing w:before="11"/>
        <w:rPr>
          <w:sz w:val="28"/>
          <w:szCs w:val="28"/>
        </w:rPr>
      </w:pPr>
      <w:r>
        <w:rPr>
          <w:noProof/>
          <w:lang w:eastAsia="en-AU"/>
        </w:rPr>
        <mc:AlternateContent>
          <mc:Choice Requires="wps">
            <w:drawing>
              <wp:anchor distT="0" distB="0" distL="0" distR="0" simplePos="0" relativeHeight="251661312" behindDoc="0" locked="0" layoutInCell="0" allowOverlap="1" wp14:anchorId="5B9418AF" wp14:editId="5B83DDEB">
                <wp:simplePos x="0" y="0"/>
                <wp:positionH relativeFrom="page">
                  <wp:posOffset>372110</wp:posOffset>
                </wp:positionH>
                <wp:positionV relativeFrom="paragraph">
                  <wp:posOffset>240665</wp:posOffset>
                </wp:positionV>
                <wp:extent cx="6868160" cy="12700"/>
                <wp:effectExtent l="0" t="0" r="0" b="0"/>
                <wp:wrapTopAndBottom/>
                <wp:docPr id="2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7554BA" id="Freeform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8.95pt,570.05pt,18.9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" o:allowincell="f" filled="f">
                <v:path arrowok="t" o:connecttype="custom" o:connectlocs="0,0;6867525,0" o:connectangles="0,0"/>
                <w10:wrap type="topAndBottom" anchorx="page"/>
              </v:polyline>
            </w:pict>
          </mc:Fallback>
        </mc:AlternateContent>
      </w:r>
    </w:p>
    <w:p w14:paraId="20694B8C" w14:textId="77777777" w:rsidR="00624A6A" w:rsidRDefault="00624A6A">
      <w:pPr>
        <w:pStyle w:val="Heading1"/>
        <w:numPr>
          <w:ilvl w:val="0"/>
          <w:numId w:val="2"/>
        </w:numPr>
        <w:tabs>
          <w:tab w:val="left" w:pos="541"/>
          <w:tab w:val="left" w:pos="11021"/>
        </w:tabs>
        <w:kinsoku w:val="0"/>
        <w:overflowPunct w:val="0"/>
      </w:pPr>
      <w:r>
        <w:rPr>
          <w:u w:val="single" w:color="000000"/>
        </w:rPr>
        <w:t>COMPOSITION/ INFORMATION ON</w:t>
      </w:r>
      <w:r>
        <w:rPr>
          <w:spacing w:val="-2"/>
          <w:u w:val="single" w:color="000000"/>
        </w:rPr>
        <w:t xml:space="preserve"> </w:t>
      </w:r>
      <w:r>
        <w:rPr>
          <w:u w:val="single" w:color="000000"/>
        </w:rPr>
        <w:t>INGREDIENTS</w:t>
      </w:r>
      <w:r>
        <w:rPr>
          <w:u w:val="single" w:color="000000"/>
        </w:rPr>
        <w:tab/>
      </w:r>
    </w:p>
    <w:p w14:paraId="028407CA" w14:textId="77777777" w:rsidR="00624A6A" w:rsidRDefault="00624A6A">
      <w:pPr>
        <w:pStyle w:val="Heading2"/>
        <w:numPr>
          <w:ilvl w:val="1"/>
          <w:numId w:val="2"/>
        </w:numPr>
        <w:tabs>
          <w:tab w:val="left" w:pos="556"/>
        </w:tabs>
        <w:kinsoku w:val="0"/>
        <w:overflowPunct w:val="0"/>
        <w:spacing w:before="190"/>
        <w:ind w:hanging="350"/>
      </w:pPr>
      <w:r>
        <w:rPr>
          <w:u w:val="single" w:color="000000"/>
        </w:rPr>
        <w:t>Substances /</w:t>
      </w:r>
      <w:r>
        <w:rPr>
          <w:spacing w:val="-1"/>
          <w:u w:val="single" w:color="000000"/>
        </w:rPr>
        <w:t xml:space="preserve"> </w:t>
      </w:r>
      <w:r>
        <w:rPr>
          <w:u w:val="single" w:color="000000"/>
        </w:rPr>
        <w:t>Mixtures</w:t>
      </w:r>
    </w:p>
    <w:p w14:paraId="1E2B8044" w14:textId="77777777" w:rsidR="00624A6A" w:rsidRDefault="00624A6A">
      <w:pPr>
        <w:pStyle w:val="BodyText"/>
        <w:kinsoku w:val="0"/>
        <w:overflowPunct w:val="0"/>
        <w:spacing w:before="10"/>
        <w:rPr>
          <w:b/>
          <w:bCs/>
          <w:sz w:val="5"/>
          <w:szCs w:val="5"/>
        </w:rPr>
      </w:pPr>
    </w:p>
    <w:tbl>
      <w:tblPr>
        <w:tblW w:w="0" w:type="auto"/>
        <w:tblInd w:w="243" w:type="dxa"/>
        <w:tblLayout w:type="fixed"/>
        <w:tblCellMar>
          <w:left w:w="0" w:type="dxa"/>
          <w:right w:w="0" w:type="dxa"/>
        </w:tblCellMar>
        <w:tblLook w:val="0000" w:firstRow="0" w:lastRow="0" w:firstColumn="0" w:lastColumn="0" w:noHBand="0" w:noVBand="0"/>
      </w:tblPr>
      <w:tblGrid>
        <w:gridCol w:w="5067"/>
        <w:gridCol w:w="1893"/>
        <w:gridCol w:w="1860"/>
      </w:tblGrid>
      <w:tr w:rsidR="00E440C2" w14:paraId="4DB11407" w14:textId="77777777">
        <w:trPr>
          <w:trHeight w:hRule="exact" w:val="270"/>
        </w:trPr>
        <w:tc>
          <w:tcPr>
            <w:tcW w:w="5067" w:type="dxa"/>
            <w:tcBorders>
              <w:top w:val="single" w:sz="6" w:space="0" w:color="6C6C6C"/>
              <w:left w:val="single" w:sz="6" w:space="0" w:color="6C6C6C"/>
              <w:bottom w:val="single" w:sz="6" w:space="0" w:color="6C6C6C"/>
              <w:right w:val="single" w:sz="6" w:space="0" w:color="6C6C6C"/>
            </w:tcBorders>
          </w:tcPr>
          <w:p w14:paraId="05E466CF" w14:textId="77777777" w:rsidR="00E440C2" w:rsidRDefault="00E440C2">
            <w:pPr>
              <w:pStyle w:val="TableParagraph"/>
              <w:kinsoku w:val="0"/>
              <w:overflowPunct w:val="0"/>
              <w:spacing w:before="0" w:line="205" w:lineRule="exact"/>
              <w:ind w:left="89"/>
              <w:rPr>
                <w:rFonts w:ascii="Times New Roman" w:hAnsi="Times New Roman" w:cs="Times New Roman"/>
              </w:rPr>
            </w:pPr>
            <w:r>
              <w:rPr>
                <w:b/>
                <w:bCs/>
                <w:sz w:val="18"/>
                <w:szCs w:val="18"/>
              </w:rPr>
              <w:t>Ingredient</w:t>
            </w:r>
          </w:p>
        </w:tc>
        <w:tc>
          <w:tcPr>
            <w:tcW w:w="1893" w:type="dxa"/>
            <w:tcBorders>
              <w:top w:val="single" w:sz="6" w:space="0" w:color="6C6C6C"/>
              <w:left w:val="single" w:sz="6" w:space="0" w:color="6C6C6C"/>
              <w:bottom w:val="single" w:sz="6" w:space="0" w:color="6C6C6C"/>
              <w:right w:val="single" w:sz="6" w:space="0" w:color="6C6C6C"/>
            </w:tcBorders>
          </w:tcPr>
          <w:p w14:paraId="2648BCDC" w14:textId="77777777" w:rsidR="00E440C2" w:rsidRDefault="00E440C2">
            <w:pPr>
              <w:pStyle w:val="TableParagraph"/>
              <w:kinsoku w:val="0"/>
              <w:overflowPunct w:val="0"/>
              <w:spacing w:before="0" w:line="205" w:lineRule="exact"/>
              <w:ind w:left="78"/>
              <w:rPr>
                <w:rFonts w:ascii="Times New Roman" w:hAnsi="Times New Roman" w:cs="Times New Roman"/>
              </w:rPr>
            </w:pPr>
            <w:r>
              <w:rPr>
                <w:b/>
                <w:bCs/>
                <w:sz w:val="18"/>
                <w:szCs w:val="18"/>
              </w:rPr>
              <w:t>CAS Number</w:t>
            </w:r>
          </w:p>
        </w:tc>
        <w:tc>
          <w:tcPr>
            <w:tcW w:w="1860" w:type="dxa"/>
            <w:tcBorders>
              <w:top w:val="single" w:sz="6" w:space="0" w:color="6C6C6C"/>
              <w:left w:val="single" w:sz="6" w:space="0" w:color="6C6C6C"/>
              <w:bottom w:val="single" w:sz="6" w:space="0" w:color="6C6C6C"/>
              <w:right w:val="single" w:sz="6" w:space="0" w:color="6C6C6C"/>
            </w:tcBorders>
          </w:tcPr>
          <w:p w14:paraId="4F821D76" w14:textId="77777777" w:rsidR="00E440C2" w:rsidRDefault="00E440C2">
            <w:pPr>
              <w:pStyle w:val="TableParagraph"/>
              <w:kinsoku w:val="0"/>
              <w:overflowPunct w:val="0"/>
              <w:spacing w:before="0" w:line="205" w:lineRule="exact"/>
              <w:ind w:left="60"/>
              <w:rPr>
                <w:rFonts w:ascii="Times New Roman" w:hAnsi="Times New Roman" w:cs="Times New Roman"/>
              </w:rPr>
            </w:pPr>
            <w:r>
              <w:rPr>
                <w:b/>
                <w:bCs/>
                <w:sz w:val="18"/>
                <w:szCs w:val="18"/>
              </w:rPr>
              <w:t>Content</w:t>
            </w:r>
          </w:p>
        </w:tc>
      </w:tr>
      <w:tr w:rsidR="00E440C2" w14:paraId="229DAAE9" w14:textId="77777777">
        <w:trPr>
          <w:trHeight w:hRule="exact" w:val="302"/>
        </w:trPr>
        <w:tc>
          <w:tcPr>
            <w:tcW w:w="5067" w:type="dxa"/>
            <w:tcBorders>
              <w:top w:val="single" w:sz="6" w:space="0" w:color="6C6C6C"/>
              <w:left w:val="single" w:sz="6" w:space="0" w:color="6C6C6C"/>
              <w:bottom w:val="single" w:sz="6" w:space="0" w:color="6C6C6C"/>
              <w:right w:val="single" w:sz="6" w:space="0" w:color="6C6C6C"/>
            </w:tcBorders>
          </w:tcPr>
          <w:p w14:paraId="27D2FB0B" w14:textId="7D3FCC31" w:rsidR="00F25FB0" w:rsidRDefault="00F25FB0" w:rsidP="00F25FB0">
            <w:pPr>
              <w:pStyle w:val="Default"/>
              <w:rPr>
                <w:sz w:val="18"/>
                <w:szCs w:val="18"/>
              </w:rPr>
            </w:pPr>
            <w:r>
              <w:rPr>
                <w:sz w:val="18"/>
                <w:szCs w:val="18"/>
              </w:rPr>
              <w:t xml:space="preserve">  alcohols C12-15 ethoxylated </w:t>
            </w:r>
          </w:p>
          <w:p w14:paraId="1D5A3A6B" w14:textId="6325A0F5" w:rsidR="00E440C2" w:rsidRDefault="00E440C2">
            <w:pPr>
              <w:pStyle w:val="TableParagraph"/>
              <w:kinsoku w:val="0"/>
              <w:overflowPunct w:val="0"/>
              <w:spacing w:before="23"/>
              <w:ind w:left="88"/>
              <w:rPr>
                <w:rFonts w:ascii="Times New Roman" w:hAnsi="Times New Roman" w:cs="Times New Roman"/>
              </w:rPr>
            </w:pPr>
          </w:p>
        </w:tc>
        <w:tc>
          <w:tcPr>
            <w:tcW w:w="1893" w:type="dxa"/>
            <w:tcBorders>
              <w:top w:val="single" w:sz="6" w:space="0" w:color="6C6C6C"/>
              <w:left w:val="single" w:sz="6" w:space="0" w:color="6C6C6C"/>
              <w:bottom w:val="single" w:sz="6" w:space="0" w:color="6C6C6C"/>
              <w:right w:val="single" w:sz="6" w:space="0" w:color="6C6C6C"/>
            </w:tcBorders>
          </w:tcPr>
          <w:p w14:paraId="00D974F7" w14:textId="77777777" w:rsidR="00F25FB0" w:rsidRDefault="00F25FB0" w:rsidP="00F25FB0">
            <w:pPr>
              <w:pStyle w:val="Default"/>
              <w:jc w:val="center"/>
              <w:rPr>
                <w:sz w:val="18"/>
                <w:szCs w:val="18"/>
              </w:rPr>
            </w:pPr>
            <w:r>
              <w:rPr>
                <w:sz w:val="18"/>
                <w:szCs w:val="18"/>
              </w:rPr>
              <w:t xml:space="preserve">68131-39-5 </w:t>
            </w:r>
          </w:p>
          <w:p w14:paraId="297FE799" w14:textId="4368DD10" w:rsidR="00E440C2" w:rsidRPr="000A65E7" w:rsidRDefault="00E440C2" w:rsidP="000A65E7">
            <w:pPr>
              <w:pStyle w:val="TableParagraph"/>
              <w:kinsoku w:val="0"/>
              <w:overflowPunct w:val="0"/>
              <w:spacing w:before="23"/>
              <w:ind w:left="88" w:firstLine="720"/>
              <w:jc w:val="center"/>
              <w:rPr>
                <w:sz w:val="18"/>
                <w:szCs w:val="18"/>
              </w:rPr>
            </w:pPr>
          </w:p>
        </w:tc>
        <w:tc>
          <w:tcPr>
            <w:tcW w:w="1860" w:type="dxa"/>
            <w:tcBorders>
              <w:top w:val="single" w:sz="6" w:space="0" w:color="6C6C6C"/>
              <w:left w:val="single" w:sz="6" w:space="0" w:color="6C6C6C"/>
              <w:bottom w:val="single" w:sz="6" w:space="0" w:color="6C6C6C"/>
              <w:right w:val="single" w:sz="6" w:space="0" w:color="6C6C6C"/>
            </w:tcBorders>
          </w:tcPr>
          <w:p w14:paraId="2AE4B26C" w14:textId="7866CD1D" w:rsidR="00E440C2" w:rsidRDefault="000848ED">
            <w:pPr>
              <w:pStyle w:val="TableParagraph"/>
              <w:kinsoku w:val="0"/>
              <w:overflowPunct w:val="0"/>
              <w:spacing w:before="24"/>
              <w:ind w:left="60"/>
              <w:rPr>
                <w:rFonts w:ascii="Times New Roman" w:hAnsi="Times New Roman" w:cs="Times New Roman"/>
              </w:rPr>
            </w:pPr>
            <w:r>
              <w:rPr>
                <w:sz w:val="18"/>
                <w:szCs w:val="18"/>
              </w:rPr>
              <w:t>1-10%</w:t>
            </w:r>
          </w:p>
        </w:tc>
      </w:tr>
      <w:tr w:rsidR="00E440C2" w14:paraId="37847311" w14:textId="77777777">
        <w:trPr>
          <w:trHeight w:hRule="exact" w:val="317"/>
        </w:trPr>
        <w:tc>
          <w:tcPr>
            <w:tcW w:w="5067" w:type="dxa"/>
            <w:tcBorders>
              <w:top w:val="single" w:sz="6" w:space="0" w:color="6C6C6C"/>
              <w:left w:val="single" w:sz="6" w:space="0" w:color="6C6C6C"/>
              <w:bottom w:val="single" w:sz="6" w:space="0" w:color="6C6C6C"/>
              <w:right w:val="single" w:sz="6" w:space="0" w:color="6C6C6C"/>
            </w:tcBorders>
          </w:tcPr>
          <w:p w14:paraId="08D833AA" w14:textId="3A31523A" w:rsidR="00CF16B3" w:rsidRPr="00CF16B3" w:rsidRDefault="00FD3D08" w:rsidP="00CF16B3">
            <w:pPr>
              <w:pStyle w:val="TableParagraph"/>
              <w:kinsoku w:val="0"/>
              <w:overflowPunct w:val="0"/>
              <w:ind w:left="88"/>
              <w:rPr>
                <w:sz w:val="18"/>
                <w:szCs w:val="18"/>
              </w:rPr>
            </w:pPr>
            <w:r>
              <w:rPr>
                <w:sz w:val="18"/>
                <w:szCs w:val="18"/>
              </w:rPr>
              <w:t xml:space="preserve">Ammonium lauryl </w:t>
            </w:r>
            <w:proofErr w:type="spellStart"/>
            <w:r>
              <w:rPr>
                <w:sz w:val="18"/>
                <w:szCs w:val="18"/>
              </w:rPr>
              <w:t>sulfate</w:t>
            </w:r>
            <w:proofErr w:type="spellEnd"/>
          </w:p>
          <w:p w14:paraId="15B25FAC" w14:textId="37F39831" w:rsidR="00E440C2" w:rsidRDefault="00E440C2" w:rsidP="00CF16B3">
            <w:pPr>
              <w:pStyle w:val="TableParagraph"/>
              <w:kinsoku w:val="0"/>
              <w:overflowPunct w:val="0"/>
              <w:ind w:left="88"/>
              <w:jc w:val="center"/>
              <w:rPr>
                <w:rFonts w:ascii="Times New Roman" w:hAnsi="Times New Roman" w:cs="Times New Roman"/>
              </w:rPr>
            </w:pPr>
          </w:p>
        </w:tc>
        <w:tc>
          <w:tcPr>
            <w:tcW w:w="1893" w:type="dxa"/>
            <w:tcBorders>
              <w:top w:val="single" w:sz="6" w:space="0" w:color="6C6C6C"/>
              <w:left w:val="single" w:sz="6" w:space="0" w:color="6C6C6C"/>
              <w:bottom w:val="single" w:sz="6" w:space="0" w:color="6C6C6C"/>
              <w:right w:val="single" w:sz="6" w:space="0" w:color="6C6C6C"/>
            </w:tcBorders>
          </w:tcPr>
          <w:p w14:paraId="075F5F79" w14:textId="2A7DFCB2" w:rsidR="000A65E7" w:rsidRPr="000A65E7" w:rsidRDefault="000A65E7" w:rsidP="000A65E7">
            <w:pPr>
              <w:pStyle w:val="TableParagraph"/>
              <w:kinsoku w:val="0"/>
              <w:overflowPunct w:val="0"/>
              <w:spacing w:before="39"/>
              <w:ind w:left="0"/>
              <w:jc w:val="center"/>
              <w:rPr>
                <w:sz w:val="18"/>
                <w:szCs w:val="18"/>
              </w:rPr>
            </w:pPr>
            <w:r w:rsidRPr="000A65E7">
              <w:rPr>
                <w:sz w:val="18"/>
                <w:szCs w:val="18"/>
              </w:rPr>
              <w:t>2235-54-3</w:t>
            </w:r>
          </w:p>
          <w:p w14:paraId="770D17B5" w14:textId="76DF3E40" w:rsidR="00E440C2" w:rsidRPr="000A65E7" w:rsidRDefault="00E440C2" w:rsidP="000A65E7">
            <w:pPr>
              <w:pStyle w:val="TableParagraph"/>
              <w:kinsoku w:val="0"/>
              <w:overflowPunct w:val="0"/>
              <w:spacing w:before="39"/>
              <w:ind w:left="78"/>
              <w:jc w:val="center"/>
              <w:rPr>
                <w:sz w:val="18"/>
                <w:szCs w:val="18"/>
              </w:rPr>
            </w:pPr>
          </w:p>
        </w:tc>
        <w:tc>
          <w:tcPr>
            <w:tcW w:w="1860" w:type="dxa"/>
            <w:tcBorders>
              <w:top w:val="single" w:sz="6" w:space="0" w:color="6C6C6C"/>
              <w:left w:val="single" w:sz="6" w:space="0" w:color="6C6C6C"/>
              <w:bottom w:val="single" w:sz="6" w:space="0" w:color="6C6C6C"/>
              <w:right w:val="single" w:sz="6" w:space="0" w:color="6C6C6C"/>
            </w:tcBorders>
          </w:tcPr>
          <w:p w14:paraId="4C536CDF" w14:textId="16987F8C" w:rsidR="00E440C2" w:rsidRDefault="000848ED">
            <w:pPr>
              <w:pStyle w:val="TableParagraph"/>
              <w:kinsoku w:val="0"/>
              <w:overflowPunct w:val="0"/>
              <w:spacing w:before="39"/>
              <w:ind w:left="60"/>
              <w:rPr>
                <w:rFonts w:ascii="Times New Roman" w:hAnsi="Times New Roman" w:cs="Times New Roman"/>
              </w:rPr>
            </w:pPr>
            <w:r>
              <w:rPr>
                <w:sz w:val="18"/>
                <w:szCs w:val="18"/>
              </w:rPr>
              <w:t>&lt;1%</w:t>
            </w:r>
          </w:p>
        </w:tc>
      </w:tr>
      <w:tr w:rsidR="00E440C2" w14:paraId="78014AA6" w14:textId="77777777">
        <w:trPr>
          <w:trHeight w:hRule="exact" w:val="317"/>
        </w:trPr>
        <w:tc>
          <w:tcPr>
            <w:tcW w:w="5067" w:type="dxa"/>
            <w:tcBorders>
              <w:top w:val="single" w:sz="6" w:space="0" w:color="6C6C6C"/>
              <w:left w:val="single" w:sz="6" w:space="0" w:color="6C6C6C"/>
              <w:bottom w:val="single" w:sz="6" w:space="0" w:color="6C6C6C"/>
              <w:right w:val="single" w:sz="6" w:space="0" w:color="6C6C6C"/>
            </w:tcBorders>
          </w:tcPr>
          <w:p w14:paraId="5D4056DB" w14:textId="2E774E15" w:rsidR="00CF16B3" w:rsidRPr="00CF16B3" w:rsidRDefault="00FD3D08" w:rsidP="00CF16B3">
            <w:pPr>
              <w:pStyle w:val="TableParagraph"/>
              <w:kinsoku w:val="0"/>
              <w:overflowPunct w:val="0"/>
              <w:ind w:left="88"/>
              <w:rPr>
                <w:sz w:val="18"/>
                <w:szCs w:val="18"/>
              </w:rPr>
            </w:pPr>
            <w:r>
              <w:rPr>
                <w:sz w:val="18"/>
                <w:szCs w:val="18"/>
              </w:rPr>
              <w:t>Triethanolamine</w:t>
            </w:r>
          </w:p>
          <w:p w14:paraId="6F3F14A9" w14:textId="74EDAE30" w:rsidR="00E440C2" w:rsidRDefault="00E440C2">
            <w:pPr>
              <w:pStyle w:val="TableParagraph"/>
              <w:kinsoku w:val="0"/>
              <w:overflowPunct w:val="0"/>
              <w:ind w:left="88"/>
              <w:rPr>
                <w:rFonts w:ascii="Times New Roman" w:hAnsi="Times New Roman" w:cs="Times New Roman"/>
              </w:rPr>
            </w:pPr>
          </w:p>
        </w:tc>
        <w:tc>
          <w:tcPr>
            <w:tcW w:w="1893" w:type="dxa"/>
            <w:tcBorders>
              <w:top w:val="single" w:sz="6" w:space="0" w:color="6C6C6C"/>
              <w:left w:val="single" w:sz="6" w:space="0" w:color="6C6C6C"/>
              <w:bottom w:val="single" w:sz="6" w:space="0" w:color="6C6C6C"/>
              <w:right w:val="single" w:sz="6" w:space="0" w:color="6C6C6C"/>
            </w:tcBorders>
          </w:tcPr>
          <w:p w14:paraId="396AF53E" w14:textId="3E5406F7" w:rsidR="000A65E7" w:rsidRPr="000A65E7" w:rsidRDefault="000A65E7" w:rsidP="000A65E7">
            <w:pPr>
              <w:pStyle w:val="TableParagraph"/>
              <w:kinsoku w:val="0"/>
              <w:overflowPunct w:val="0"/>
              <w:spacing w:before="39"/>
              <w:ind w:left="0"/>
              <w:jc w:val="center"/>
              <w:rPr>
                <w:sz w:val="18"/>
                <w:szCs w:val="18"/>
              </w:rPr>
            </w:pPr>
            <w:r w:rsidRPr="000A65E7">
              <w:rPr>
                <w:sz w:val="18"/>
                <w:szCs w:val="18"/>
              </w:rPr>
              <w:t>102-71-6</w:t>
            </w:r>
          </w:p>
          <w:p w14:paraId="62088E27" w14:textId="335A98C9" w:rsidR="00E440C2" w:rsidRPr="000A65E7" w:rsidRDefault="00E440C2" w:rsidP="000A65E7">
            <w:pPr>
              <w:pStyle w:val="TableParagraph"/>
              <w:kinsoku w:val="0"/>
              <w:overflowPunct w:val="0"/>
              <w:spacing w:before="39"/>
              <w:ind w:left="78" w:firstLine="720"/>
              <w:jc w:val="center"/>
              <w:rPr>
                <w:sz w:val="18"/>
                <w:szCs w:val="18"/>
              </w:rPr>
            </w:pPr>
          </w:p>
        </w:tc>
        <w:tc>
          <w:tcPr>
            <w:tcW w:w="1860" w:type="dxa"/>
            <w:tcBorders>
              <w:top w:val="single" w:sz="6" w:space="0" w:color="6C6C6C"/>
              <w:left w:val="single" w:sz="6" w:space="0" w:color="6C6C6C"/>
              <w:bottom w:val="single" w:sz="6" w:space="0" w:color="6C6C6C"/>
              <w:right w:val="single" w:sz="6" w:space="0" w:color="6C6C6C"/>
            </w:tcBorders>
          </w:tcPr>
          <w:p w14:paraId="7D426A9F" w14:textId="0DC67B49" w:rsidR="00E440C2" w:rsidRDefault="000848ED" w:rsidP="00E440C2">
            <w:pPr>
              <w:pStyle w:val="TableParagraph"/>
              <w:kinsoku w:val="0"/>
              <w:overflowPunct w:val="0"/>
              <w:spacing w:before="39"/>
              <w:ind w:left="60"/>
              <w:rPr>
                <w:rFonts w:ascii="Times New Roman" w:hAnsi="Times New Roman" w:cs="Times New Roman"/>
              </w:rPr>
            </w:pPr>
            <w:r>
              <w:rPr>
                <w:sz w:val="18"/>
                <w:szCs w:val="18"/>
              </w:rPr>
              <w:t>&lt;1%</w:t>
            </w:r>
          </w:p>
        </w:tc>
      </w:tr>
      <w:tr w:rsidR="00E440C2" w14:paraId="0AC93FAD" w14:textId="77777777">
        <w:trPr>
          <w:trHeight w:hRule="exact" w:val="317"/>
        </w:trPr>
        <w:tc>
          <w:tcPr>
            <w:tcW w:w="5067" w:type="dxa"/>
            <w:tcBorders>
              <w:top w:val="single" w:sz="6" w:space="0" w:color="6C6C6C"/>
              <w:left w:val="single" w:sz="6" w:space="0" w:color="6C6C6C"/>
              <w:bottom w:val="single" w:sz="6" w:space="0" w:color="6C6C6C"/>
              <w:right w:val="single" w:sz="6" w:space="0" w:color="6C6C6C"/>
            </w:tcBorders>
          </w:tcPr>
          <w:p w14:paraId="1E646135" w14:textId="4764DB5E" w:rsidR="00CF16B3" w:rsidRPr="00CF16B3" w:rsidRDefault="00FD3D08" w:rsidP="00CF16B3">
            <w:pPr>
              <w:pStyle w:val="TableParagraph"/>
              <w:kinsoku w:val="0"/>
              <w:overflowPunct w:val="0"/>
              <w:ind w:left="88"/>
              <w:rPr>
                <w:sz w:val="18"/>
                <w:szCs w:val="18"/>
              </w:rPr>
            </w:pPr>
            <w:r>
              <w:rPr>
                <w:sz w:val="18"/>
                <w:szCs w:val="18"/>
              </w:rPr>
              <w:t>Nitrilotriacetic acid</w:t>
            </w:r>
          </w:p>
          <w:p w14:paraId="6499A9EE" w14:textId="09AF1FD2" w:rsidR="00E440C2" w:rsidRDefault="00E440C2">
            <w:pPr>
              <w:pStyle w:val="TableParagraph"/>
              <w:kinsoku w:val="0"/>
              <w:overflowPunct w:val="0"/>
              <w:ind w:left="88"/>
              <w:rPr>
                <w:rFonts w:ascii="Times New Roman" w:hAnsi="Times New Roman" w:cs="Times New Roman"/>
              </w:rPr>
            </w:pPr>
          </w:p>
        </w:tc>
        <w:tc>
          <w:tcPr>
            <w:tcW w:w="1893" w:type="dxa"/>
            <w:tcBorders>
              <w:top w:val="single" w:sz="6" w:space="0" w:color="6C6C6C"/>
              <w:left w:val="single" w:sz="6" w:space="0" w:color="6C6C6C"/>
              <w:bottom w:val="single" w:sz="6" w:space="0" w:color="6C6C6C"/>
              <w:right w:val="single" w:sz="6" w:space="0" w:color="6C6C6C"/>
            </w:tcBorders>
          </w:tcPr>
          <w:p w14:paraId="202CC4C5" w14:textId="389C0474" w:rsidR="000A65E7" w:rsidRPr="000A65E7" w:rsidRDefault="000A65E7" w:rsidP="000A65E7">
            <w:pPr>
              <w:pStyle w:val="TableParagraph"/>
              <w:kinsoku w:val="0"/>
              <w:overflowPunct w:val="0"/>
              <w:spacing w:before="39"/>
              <w:ind w:left="0"/>
              <w:jc w:val="center"/>
              <w:rPr>
                <w:sz w:val="18"/>
                <w:szCs w:val="18"/>
              </w:rPr>
            </w:pPr>
            <w:r w:rsidRPr="000A65E7">
              <w:rPr>
                <w:sz w:val="18"/>
                <w:szCs w:val="18"/>
              </w:rPr>
              <w:t>139-13-9</w:t>
            </w:r>
          </w:p>
          <w:p w14:paraId="7618F164" w14:textId="1EEC6600" w:rsidR="00E440C2" w:rsidRPr="000A65E7" w:rsidRDefault="00E440C2" w:rsidP="000A65E7">
            <w:pPr>
              <w:pStyle w:val="TableParagraph"/>
              <w:kinsoku w:val="0"/>
              <w:overflowPunct w:val="0"/>
              <w:spacing w:before="39"/>
              <w:ind w:left="78"/>
              <w:jc w:val="center"/>
              <w:rPr>
                <w:sz w:val="18"/>
                <w:szCs w:val="18"/>
              </w:rPr>
            </w:pPr>
          </w:p>
        </w:tc>
        <w:tc>
          <w:tcPr>
            <w:tcW w:w="1860" w:type="dxa"/>
            <w:tcBorders>
              <w:top w:val="single" w:sz="6" w:space="0" w:color="6C6C6C"/>
              <w:left w:val="single" w:sz="6" w:space="0" w:color="6C6C6C"/>
              <w:bottom w:val="single" w:sz="6" w:space="0" w:color="6C6C6C"/>
              <w:right w:val="single" w:sz="6" w:space="0" w:color="6C6C6C"/>
            </w:tcBorders>
          </w:tcPr>
          <w:p w14:paraId="35F172AE" w14:textId="38BD759E" w:rsidR="00E440C2" w:rsidRDefault="00583A49" w:rsidP="000848ED">
            <w:pPr>
              <w:pStyle w:val="TableParagraph"/>
              <w:kinsoku w:val="0"/>
              <w:overflowPunct w:val="0"/>
              <w:spacing w:before="39"/>
              <w:ind w:left="0"/>
              <w:rPr>
                <w:rFonts w:ascii="Times New Roman" w:hAnsi="Times New Roman" w:cs="Times New Roman"/>
              </w:rPr>
            </w:pPr>
            <w:r>
              <w:rPr>
                <w:sz w:val="18"/>
                <w:szCs w:val="18"/>
              </w:rPr>
              <w:t xml:space="preserve"> </w:t>
            </w:r>
            <w:r w:rsidR="000848ED">
              <w:rPr>
                <w:sz w:val="18"/>
                <w:szCs w:val="18"/>
              </w:rPr>
              <w:t>&lt;1%</w:t>
            </w:r>
          </w:p>
        </w:tc>
      </w:tr>
      <w:tr w:rsidR="000B3A0F" w14:paraId="1E553B41" w14:textId="77777777">
        <w:trPr>
          <w:trHeight w:hRule="exact" w:val="317"/>
        </w:trPr>
        <w:tc>
          <w:tcPr>
            <w:tcW w:w="5067" w:type="dxa"/>
            <w:tcBorders>
              <w:top w:val="single" w:sz="6" w:space="0" w:color="6C6C6C"/>
              <w:left w:val="single" w:sz="6" w:space="0" w:color="6C6C6C"/>
              <w:bottom w:val="single" w:sz="6" w:space="0" w:color="6C6C6C"/>
              <w:right w:val="single" w:sz="6" w:space="0" w:color="6C6C6C"/>
            </w:tcBorders>
          </w:tcPr>
          <w:p w14:paraId="740038FC" w14:textId="77777777" w:rsidR="000B3A0F" w:rsidRPr="00CF16B3" w:rsidRDefault="000B3A0F" w:rsidP="000B3A0F">
            <w:pPr>
              <w:pStyle w:val="TableParagraph"/>
              <w:kinsoku w:val="0"/>
              <w:overflowPunct w:val="0"/>
              <w:ind w:left="88"/>
              <w:rPr>
                <w:sz w:val="18"/>
                <w:szCs w:val="18"/>
              </w:rPr>
            </w:pPr>
            <w:r w:rsidRPr="00CF16B3">
              <w:rPr>
                <w:sz w:val="18"/>
                <w:szCs w:val="18"/>
              </w:rPr>
              <w:t xml:space="preserve">Ingredients determined not to be hazardous </w:t>
            </w:r>
          </w:p>
          <w:p w14:paraId="7D801F76" w14:textId="71C892FE" w:rsidR="000B3A0F" w:rsidRPr="00CF16B3" w:rsidRDefault="000B3A0F" w:rsidP="000B3A0F">
            <w:pPr>
              <w:pStyle w:val="TableParagraph"/>
              <w:kinsoku w:val="0"/>
              <w:overflowPunct w:val="0"/>
              <w:ind w:left="88"/>
              <w:rPr>
                <w:sz w:val="18"/>
                <w:szCs w:val="18"/>
              </w:rPr>
            </w:pPr>
          </w:p>
        </w:tc>
        <w:tc>
          <w:tcPr>
            <w:tcW w:w="1893" w:type="dxa"/>
            <w:tcBorders>
              <w:top w:val="single" w:sz="6" w:space="0" w:color="6C6C6C"/>
              <w:left w:val="single" w:sz="6" w:space="0" w:color="6C6C6C"/>
              <w:bottom w:val="single" w:sz="6" w:space="0" w:color="6C6C6C"/>
              <w:right w:val="single" w:sz="6" w:space="0" w:color="6C6C6C"/>
            </w:tcBorders>
          </w:tcPr>
          <w:p w14:paraId="3743EF13" w14:textId="47972052" w:rsidR="000B3A0F" w:rsidRPr="00FD3D08" w:rsidRDefault="000B3A0F" w:rsidP="000B3A0F">
            <w:pPr>
              <w:pStyle w:val="NormalWeb"/>
              <w:jc w:val="center"/>
              <w:rPr>
                <w:sz w:val="18"/>
                <w:szCs w:val="18"/>
              </w:rPr>
            </w:pPr>
            <w:r>
              <w:rPr>
                <w:sz w:val="18"/>
                <w:szCs w:val="18"/>
              </w:rPr>
              <w:t>Not Available</w:t>
            </w:r>
          </w:p>
        </w:tc>
        <w:tc>
          <w:tcPr>
            <w:tcW w:w="1860" w:type="dxa"/>
            <w:tcBorders>
              <w:top w:val="single" w:sz="6" w:space="0" w:color="6C6C6C"/>
              <w:left w:val="single" w:sz="6" w:space="0" w:color="6C6C6C"/>
              <w:bottom w:val="single" w:sz="6" w:space="0" w:color="6C6C6C"/>
              <w:right w:val="single" w:sz="6" w:space="0" w:color="6C6C6C"/>
            </w:tcBorders>
          </w:tcPr>
          <w:p w14:paraId="44377375" w14:textId="0BBFBE89" w:rsidR="000B3A0F" w:rsidRDefault="000B3A0F" w:rsidP="000B3A0F">
            <w:pPr>
              <w:pStyle w:val="TableParagraph"/>
              <w:kinsoku w:val="0"/>
              <w:overflowPunct w:val="0"/>
              <w:spacing w:before="39"/>
              <w:ind w:left="60"/>
              <w:rPr>
                <w:sz w:val="18"/>
                <w:szCs w:val="18"/>
              </w:rPr>
            </w:pPr>
            <w:r>
              <w:rPr>
                <w:sz w:val="18"/>
                <w:szCs w:val="18"/>
              </w:rPr>
              <w:t>balance</w:t>
            </w:r>
          </w:p>
        </w:tc>
      </w:tr>
    </w:tbl>
    <w:p w14:paraId="70E38D3A" w14:textId="77777777" w:rsidR="00624A6A" w:rsidRDefault="00624A6A">
      <w:pPr>
        <w:pStyle w:val="BodyText"/>
        <w:kinsoku w:val="0"/>
        <w:overflowPunct w:val="0"/>
        <w:rPr>
          <w:b/>
          <w:bCs/>
          <w:sz w:val="20"/>
          <w:szCs w:val="20"/>
        </w:rPr>
      </w:pPr>
    </w:p>
    <w:p w14:paraId="64ADE879" w14:textId="77777777" w:rsidR="00624A6A" w:rsidRDefault="00E44F49">
      <w:pPr>
        <w:pStyle w:val="BodyText"/>
        <w:kinsoku w:val="0"/>
        <w:overflowPunct w:val="0"/>
        <w:spacing w:before="3"/>
        <w:rPr>
          <w:b/>
          <w:bCs/>
          <w:sz w:val="15"/>
          <w:szCs w:val="15"/>
        </w:rPr>
      </w:pPr>
      <w:r>
        <w:rPr>
          <w:noProof/>
          <w:lang w:eastAsia="en-AU"/>
        </w:rPr>
        <mc:AlternateContent>
          <mc:Choice Requires="wps">
            <w:drawing>
              <wp:anchor distT="0" distB="0" distL="0" distR="0" simplePos="0" relativeHeight="251662336" behindDoc="0" locked="0" layoutInCell="0" allowOverlap="1" wp14:anchorId="6CE5733C" wp14:editId="3982B018">
                <wp:simplePos x="0" y="0"/>
                <wp:positionH relativeFrom="page">
                  <wp:posOffset>372110</wp:posOffset>
                </wp:positionH>
                <wp:positionV relativeFrom="paragraph">
                  <wp:posOffset>140970</wp:posOffset>
                </wp:positionV>
                <wp:extent cx="6868160" cy="1270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8417D" id="Freeform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1.1pt,570.05pt,11.1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" o:allowincell="f" filled="f">
                <v:path arrowok="t" o:connecttype="custom" o:connectlocs="0,0;6867525,0" o:connectangles="0,0"/>
                <w10:wrap type="topAndBottom" anchorx="page"/>
              </v:polyline>
            </w:pict>
          </mc:Fallback>
        </mc:AlternateContent>
      </w:r>
    </w:p>
    <w:p w14:paraId="7EBC5447" w14:textId="77777777" w:rsidR="00624A6A" w:rsidRDefault="00624A6A">
      <w:pPr>
        <w:pStyle w:val="ListParagraph"/>
        <w:numPr>
          <w:ilvl w:val="0"/>
          <w:numId w:val="2"/>
        </w:numPr>
        <w:tabs>
          <w:tab w:val="left" w:pos="541"/>
          <w:tab w:val="left" w:pos="11021"/>
        </w:tabs>
        <w:kinsoku w:val="0"/>
        <w:overflowPunct w:val="0"/>
        <w:rPr>
          <w:b/>
          <w:bCs/>
        </w:rPr>
      </w:pPr>
      <w:r>
        <w:rPr>
          <w:b/>
          <w:bCs/>
          <w:u w:val="single" w:color="000000"/>
        </w:rPr>
        <w:t>FIRST AID</w:t>
      </w:r>
      <w:r>
        <w:rPr>
          <w:b/>
          <w:bCs/>
          <w:spacing w:val="-1"/>
          <w:u w:val="single" w:color="000000"/>
        </w:rPr>
        <w:t xml:space="preserve"> </w:t>
      </w:r>
      <w:r>
        <w:rPr>
          <w:b/>
          <w:bCs/>
          <w:u w:val="single" w:color="000000"/>
        </w:rPr>
        <w:t>MEASURES</w:t>
      </w:r>
      <w:r>
        <w:rPr>
          <w:b/>
          <w:bCs/>
          <w:u w:val="single" w:color="000000"/>
        </w:rPr>
        <w:tab/>
      </w:r>
    </w:p>
    <w:p w14:paraId="19FA1E55" w14:textId="77777777" w:rsidR="00DC61CA" w:rsidRPr="00DC61CA" w:rsidRDefault="00624A6A" w:rsidP="00CE2379">
      <w:pPr>
        <w:pStyle w:val="ListParagraph"/>
        <w:numPr>
          <w:ilvl w:val="1"/>
          <w:numId w:val="2"/>
        </w:numPr>
        <w:tabs>
          <w:tab w:val="left" w:pos="556"/>
        </w:tabs>
        <w:kinsoku w:val="0"/>
        <w:overflowPunct w:val="0"/>
        <w:spacing w:before="48"/>
        <w:ind w:left="206" w:hanging="350"/>
        <w:rPr>
          <w:b/>
          <w:bCs/>
        </w:rPr>
      </w:pPr>
      <w:r w:rsidRPr="00DC61CA">
        <w:rPr>
          <w:b/>
          <w:bCs/>
          <w:sz w:val="18"/>
          <w:szCs w:val="18"/>
          <w:u w:val="single" w:color="000000"/>
        </w:rPr>
        <w:t>Description of first aid</w:t>
      </w:r>
      <w:r w:rsidRPr="00DC61CA">
        <w:rPr>
          <w:b/>
          <w:bCs/>
          <w:spacing w:val="-1"/>
          <w:sz w:val="18"/>
          <w:szCs w:val="18"/>
          <w:u w:val="single" w:color="000000"/>
        </w:rPr>
        <w:t xml:space="preserve"> </w:t>
      </w:r>
      <w:r w:rsidRPr="00DC61CA">
        <w:rPr>
          <w:b/>
          <w:bCs/>
          <w:sz w:val="18"/>
          <w:szCs w:val="18"/>
          <w:u w:val="single" w:color="000000"/>
        </w:rPr>
        <w:t>measures</w:t>
      </w:r>
    </w:p>
    <w:p w14:paraId="2B6A6425" w14:textId="77777777" w:rsidR="00624A6A" w:rsidRPr="00DC61CA" w:rsidRDefault="00624A6A" w:rsidP="00DC61CA">
      <w:pPr>
        <w:pStyle w:val="BodyText"/>
        <w:tabs>
          <w:tab w:val="left" w:pos="2244"/>
        </w:tabs>
        <w:kinsoku w:val="0"/>
        <w:overflowPunct w:val="0"/>
        <w:spacing w:before="93" w:line="202" w:lineRule="exact"/>
        <w:ind w:left="206"/>
        <w:rPr>
          <w:b/>
          <w:bCs/>
        </w:rPr>
      </w:pPr>
      <w:r w:rsidRPr="00DC61CA">
        <w:rPr>
          <w:b/>
          <w:bCs/>
        </w:rPr>
        <w:t>Eye</w:t>
      </w:r>
    </w:p>
    <w:p w14:paraId="0BC55B9E" w14:textId="77777777" w:rsidR="00AB5683" w:rsidRDefault="00624A6A" w:rsidP="00DC61CA">
      <w:pPr>
        <w:pStyle w:val="BodyText"/>
        <w:kinsoku w:val="0"/>
        <w:overflowPunct w:val="0"/>
        <w:spacing w:before="50" w:line="202" w:lineRule="exact"/>
        <w:ind w:left="206" w:right="240"/>
      </w:pPr>
      <w:r>
        <w:t>If in eyes, hold eyelids apart and flush continuously with running water. Continue flushing until advised to   stop by a Poisons Information Centre, a doctor, or for at least 15</w:t>
      </w:r>
      <w:r>
        <w:rPr>
          <w:spacing w:val="-1"/>
        </w:rPr>
        <w:t xml:space="preserve"> </w:t>
      </w:r>
      <w:r>
        <w:t>minutes.</w:t>
      </w:r>
      <w:r w:rsidR="00AB5683">
        <w:t xml:space="preserve"> </w:t>
      </w:r>
    </w:p>
    <w:p w14:paraId="2B909AF0" w14:textId="43EECE8C" w:rsidR="00624A6A" w:rsidRDefault="00624A6A" w:rsidP="00DC61CA">
      <w:pPr>
        <w:pStyle w:val="BodyText"/>
        <w:kinsoku w:val="0"/>
        <w:overflowPunct w:val="0"/>
        <w:spacing w:before="50" w:line="202" w:lineRule="exact"/>
        <w:ind w:left="206" w:right="240"/>
      </w:pPr>
      <w:r>
        <w:rPr>
          <w:b/>
          <w:bCs/>
        </w:rPr>
        <w:t>Inhalation</w:t>
      </w:r>
      <w:r>
        <w:rPr>
          <w:b/>
          <w:bCs/>
        </w:rPr>
        <w:tab/>
      </w:r>
      <w:proofErr w:type="gramStart"/>
      <w:r w:rsidR="00AB5683">
        <w:rPr>
          <w:b/>
          <w:bCs/>
        </w:rPr>
        <w:tab/>
        <w:t xml:space="preserve">  </w:t>
      </w:r>
      <w:r>
        <w:t>If</w:t>
      </w:r>
      <w:proofErr w:type="gramEnd"/>
      <w:r>
        <w:t xml:space="preserve"> inhaled, remove from contaminated area. Apply artificial respiration if not</w:t>
      </w:r>
      <w:r>
        <w:rPr>
          <w:spacing w:val="-1"/>
        </w:rPr>
        <w:t xml:space="preserve"> </w:t>
      </w:r>
      <w:r>
        <w:t>breathing.</w:t>
      </w:r>
    </w:p>
    <w:p w14:paraId="6594A534" w14:textId="77777777" w:rsidR="00624A6A" w:rsidRDefault="00624A6A">
      <w:pPr>
        <w:pStyle w:val="BodyText"/>
        <w:tabs>
          <w:tab w:val="left" w:pos="2244"/>
        </w:tabs>
        <w:kinsoku w:val="0"/>
        <w:overflowPunct w:val="0"/>
        <w:spacing w:before="93" w:line="202" w:lineRule="exact"/>
        <w:ind w:left="206"/>
      </w:pPr>
      <w:r>
        <w:rPr>
          <w:b/>
          <w:bCs/>
        </w:rPr>
        <w:t>Skin</w:t>
      </w:r>
      <w:r>
        <w:rPr>
          <w:b/>
          <w:bCs/>
        </w:rPr>
        <w:tab/>
      </w:r>
      <w:proofErr w:type="gramStart"/>
      <w:r>
        <w:t>If  skin</w:t>
      </w:r>
      <w:proofErr w:type="gramEnd"/>
      <w:r>
        <w:t xml:space="preserve">  or  hair  contact  occurs,  remove  contaminated clothing and  flush  skin  and  hair</w:t>
      </w:r>
      <w:r>
        <w:rPr>
          <w:spacing w:val="23"/>
        </w:rPr>
        <w:t xml:space="preserve"> </w:t>
      </w:r>
      <w:r>
        <w:t>with running water.</w:t>
      </w:r>
    </w:p>
    <w:p w14:paraId="1292A8B1" w14:textId="77777777" w:rsidR="00624A6A" w:rsidRDefault="00624A6A">
      <w:pPr>
        <w:pStyle w:val="BodyText"/>
        <w:kinsoku w:val="0"/>
        <w:overflowPunct w:val="0"/>
        <w:spacing w:line="202" w:lineRule="exact"/>
        <w:ind w:left="2244"/>
      </w:pPr>
      <w:r>
        <w:t>Continue flushing with water until advised to stop by a Poisons Information Centre or a doctor.</w:t>
      </w:r>
    </w:p>
    <w:p w14:paraId="1F5E37E3" w14:textId="77777777" w:rsidR="00624A6A" w:rsidRDefault="00624A6A">
      <w:pPr>
        <w:pStyle w:val="BodyText"/>
        <w:tabs>
          <w:tab w:val="left" w:pos="2244"/>
        </w:tabs>
        <w:kinsoku w:val="0"/>
        <w:overflowPunct w:val="0"/>
        <w:spacing w:before="81" w:line="196" w:lineRule="exact"/>
        <w:ind w:left="2244" w:right="162" w:hanging="2039"/>
      </w:pPr>
      <w:r>
        <w:rPr>
          <w:b/>
          <w:bCs/>
        </w:rPr>
        <w:t>Ingestion</w:t>
      </w:r>
      <w:r>
        <w:rPr>
          <w:b/>
          <w:bCs/>
        </w:rPr>
        <w:tab/>
      </w:r>
      <w:r>
        <w:t>For</w:t>
      </w:r>
      <w:r>
        <w:rPr>
          <w:spacing w:val="39"/>
        </w:rPr>
        <w:t xml:space="preserve"> </w:t>
      </w:r>
      <w:r>
        <w:t>advice,</w:t>
      </w:r>
      <w:r>
        <w:rPr>
          <w:spacing w:val="38"/>
        </w:rPr>
        <w:t xml:space="preserve"> </w:t>
      </w:r>
      <w:r>
        <w:t>contact</w:t>
      </w:r>
      <w:r>
        <w:rPr>
          <w:spacing w:val="39"/>
        </w:rPr>
        <w:t xml:space="preserve"> </w:t>
      </w:r>
      <w:r>
        <w:t>a</w:t>
      </w:r>
      <w:r>
        <w:rPr>
          <w:spacing w:val="39"/>
        </w:rPr>
        <w:t xml:space="preserve"> </w:t>
      </w:r>
      <w:r>
        <w:t>Poison</w:t>
      </w:r>
      <w:r>
        <w:rPr>
          <w:spacing w:val="37"/>
        </w:rPr>
        <w:t xml:space="preserve"> </w:t>
      </w:r>
      <w:r>
        <w:t>Information</w:t>
      </w:r>
      <w:r>
        <w:rPr>
          <w:spacing w:val="38"/>
        </w:rPr>
        <w:t xml:space="preserve"> </w:t>
      </w:r>
      <w:r>
        <w:t>Centre</w:t>
      </w:r>
      <w:r>
        <w:rPr>
          <w:spacing w:val="38"/>
        </w:rPr>
        <w:t xml:space="preserve"> </w:t>
      </w:r>
      <w:r>
        <w:t>on</w:t>
      </w:r>
      <w:r>
        <w:rPr>
          <w:spacing w:val="38"/>
        </w:rPr>
        <w:t xml:space="preserve"> </w:t>
      </w:r>
      <w:r>
        <w:t>13</w:t>
      </w:r>
      <w:r>
        <w:rPr>
          <w:spacing w:val="38"/>
        </w:rPr>
        <w:t xml:space="preserve"> </w:t>
      </w:r>
      <w:r>
        <w:t>11</w:t>
      </w:r>
      <w:r>
        <w:rPr>
          <w:spacing w:val="38"/>
        </w:rPr>
        <w:t xml:space="preserve"> </w:t>
      </w:r>
      <w:r>
        <w:t>26</w:t>
      </w:r>
      <w:r>
        <w:rPr>
          <w:spacing w:val="38"/>
        </w:rPr>
        <w:t xml:space="preserve"> </w:t>
      </w:r>
      <w:r>
        <w:t>(Australia</w:t>
      </w:r>
      <w:r>
        <w:rPr>
          <w:spacing w:val="38"/>
        </w:rPr>
        <w:t xml:space="preserve"> </w:t>
      </w:r>
      <w:r>
        <w:t>Wide)</w:t>
      </w:r>
      <w:r>
        <w:rPr>
          <w:spacing w:val="39"/>
        </w:rPr>
        <w:t xml:space="preserve"> </w:t>
      </w:r>
      <w:r>
        <w:t>or</w:t>
      </w:r>
      <w:r>
        <w:rPr>
          <w:spacing w:val="39"/>
        </w:rPr>
        <w:t xml:space="preserve"> </w:t>
      </w:r>
      <w:r>
        <w:t>a</w:t>
      </w:r>
      <w:r>
        <w:rPr>
          <w:spacing w:val="39"/>
        </w:rPr>
        <w:t xml:space="preserve"> </w:t>
      </w:r>
      <w:r>
        <w:t>doctor</w:t>
      </w:r>
      <w:r>
        <w:rPr>
          <w:spacing w:val="38"/>
        </w:rPr>
        <w:t xml:space="preserve"> </w:t>
      </w:r>
      <w:r>
        <w:t>(at</w:t>
      </w:r>
      <w:r>
        <w:rPr>
          <w:spacing w:val="39"/>
        </w:rPr>
        <w:t xml:space="preserve"> </w:t>
      </w:r>
      <w:r>
        <w:t>once).</w:t>
      </w:r>
      <w:r>
        <w:rPr>
          <w:spacing w:val="38"/>
        </w:rPr>
        <w:t xml:space="preserve"> </w:t>
      </w:r>
      <w:r>
        <w:t>If swallowed, do not induce</w:t>
      </w:r>
      <w:r>
        <w:rPr>
          <w:spacing w:val="-1"/>
        </w:rPr>
        <w:t xml:space="preserve"> </w:t>
      </w:r>
      <w:r>
        <w:t>vomiting.</w:t>
      </w:r>
    </w:p>
    <w:p w14:paraId="7C92D208" w14:textId="77777777" w:rsidR="00624A6A" w:rsidRDefault="00624A6A">
      <w:pPr>
        <w:pStyle w:val="BodyText"/>
        <w:tabs>
          <w:tab w:val="left" w:pos="2244"/>
        </w:tabs>
        <w:kinsoku w:val="0"/>
        <w:overflowPunct w:val="0"/>
        <w:spacing w:before="68"/>
        <w:ind w:left="206"/>
      </w:pPr>
      <w:r>
        <w:rPr>
          <w:b/>
          <w:bCs/>
        </w:rPr>
        <w:t>First</w:t>
      </w:r>
      <w:r>
        <w:rPr>
          <w:b/>
          <w:bCs/>
          <w:spacing w:val="-2"/>
        </w:rPr>
        <w:t xml:space="preserve"> </w:t>
      </w:r>
      <w:r>
        <w:rPr>
          <w:b/>
          <w:bCs/>
        </w:rPr>
        <w:t>aid</w:t>
      </w:r>
      <w:r>
        <w:rPr>
          <w:b/>
          <w:bCs/>
          <w:spacing w:val="-1"/>
        </w:rPr>
        <w:t xml:space="preserve"> </w:t>
      </w:r>
      <w:r>
        <w:rPr>
          <w:b/>
          <w:bCs/>
        </w:rPr>
        <w:t>facilities</w:t>
      </w:r>
      <w:r>
        <w:rPr>
          <w:b/>
          <w:bCs/>
        </w:rPr>
        <w:tab/>
      </w:r>
      <w:r>
        <w:t>Eye wash facilities and safety shower should be</w:t>
      </w:r>
      <w:r>
        <w:rPr>
          <w:spacing w:val="-1"/>
        </w:rPr>
        <w:t xml:space="preserve"> </w:t>
      </w:r>
      <w:r>
        <w:t>available.</w:t>
      </w:r>
    </w:p>
    <w:p w14:paraId="2790838E" w14:textId="77777777" w:rsidR="00624A6A" w:rsidRDefault="00624A6A">
      <w:pPr>
        <w:pStyle w:val="BodyText"/>
        <w:kinsoku w:val="0"/>
        <w:overflowPunct w:val="0"/>
        <w:rPr>
          <w:sz w:val="11"/>
          <w:szCs w:val="11"/>
        </w:rPr>
      </w:pPr>
    </w:p>
    <w:p w14:paraId="6E13A1CB" w14:textId="77777777" w:rsidR="00624A6A" w:rsidRDefault="00624A6A">
      <w:pPr>
        <w:pStyle w:val="Heading2"/>
        <w:numPr>
          <w:ilvl w:val="1"/>
          <w:numId w:val="2"/>
        </w:numPr>
        <w:tabs>
          <w:tab w:val="left" w:pos="556"/>
        </w:tabs>
        <w:kinsoku w:val="0"/>
        <w:overflowPunct w:val="0"/>
        <w:spacing w:before="95"/>
        <w:ind w:hanging="350"/>
      </w:pPr>
      <w:r>
        <w:rPr>
          <w:u w:val="single" w:color="000000"/>
        </w:rPr>
        <w:t>Most important symptoms and effects, both acute and</w:t>
      </w:r>
      <w:r>
        <w:rPr>
          <w:spacing w:val="-2"/>
          <w:u w:val="single" w:color="000000"/>
        </w:rPr>
        <w:t xml:space="preserve"> </w:t>
      </w:r>
      <w:r>
        <w:rPr>
          <w:u w:val="single" w:color="000000"/>
        </w:rPr>
        <w:t>delayed</w:t>
      </w:r>
    </w:p>
    <w:p w14:paraId="0232E654" w14:textId="77777777" w:rsidR="00624A6A" w:rsidRDefault="00624A6A">
      <w:pPr>
        <w:pStyle w:val="BodyText"/>
        <w:kinsoku w:val="0"/>
        <w:overflowPunct w:val="0"/>
        <w:spacing w:before="43"/>
        <w:ind w:left="205"/>
      </w:pPr>
      <w:r>
        <w:t>Irritating to the eyes and skin.</w:t>
      </w:r>
    </w:p>
    <w:p w14:paraId="75BAE879" w14:textId="77777777" w:rsidR="00624A6A" w:rsidRDefault="00624A6A">
      <w:pPr>
        <w:pStyle w:val="BodyText"/>
        <w:kinsoku w:val="0"/>
        <w:overflowPunct w:val="0"/>
        <w:spacing w:before="2"/>
        <w:rPr>
          <w:sz w:val="9"/>
          <w:szCs w:val="9"/>
        </w:rPr>
      </w:pPr>
    </w:p>
    <w:p w14:paraId="1E756080" w14:textId="77777777" w:rsidR="00624A6A" w:rsidRDefault="00624A6A">
      <w:pPr>
        <w:pStyle w:val="Heading2"/>
        <w:numPr>
          <w:ilvl w:val="1"/>
          <w:numId w:val="2"/>
        </w:numPr>
        <w:tabs>
          <w:tab w:val="left" w:pos="556"/>
        </w:tabs>
        <w:kinsoku w:val="0"/>
        <w:overflowPunct w:val="0"/>
        <w:ind w:hanging="350"/>
      </w:pPr>
      <w:r>
        <w:rPr>
          <w:u w:val="single" w:color="000000"/>
        </w:rPr>
        <w:t>Immediate medical attention and special treatment</w:t>
      </w:r>
      <w:r>
        <w:rPr>
          <w:spacing w:val="-2"/>
          <w:u w:val="single" w:color="000000"/>
        </w:rPr>
        <w:t xml:space="preserve"> </w:t>
      </w:r>
      <w:r>
        <w:rPr>
          <w:u w:val="single" w:color="000000"/>
        </w:rPr>
        <w:t>needed</w:t>
      </w:r>
    </w:p>
    <w:p w14:paraId="1803C055" w14:textId="77777777" w:rsidR="00624A6A" w:rsidRDefault="00624A6A">
      <w:pPr>
        <w:pStyle w:val="BodyText"/>
        <w:kinsoku w:val="0"/>
        <w:overflowPunct w:val="0"/>
        <w:spacing w:before="42"/>
        <w:ind w:left="205"/>
      </w:pPr>
      <w:r>
        <w:t>Treat symptomatically.</w:t>
      </w:r>
    </w:p>
    <w:p w14:paraId="62F62856" w14:textId="77777777" w:rsidR="00624A6A" w:rsidRDefault="00E44F49">
      <w:pPr>
        <w:pStyle w:val="BodyText"/>
        <w:kinsoku w:val="0"/>
        <w:overflowPunct w:val="0"/>
        <w:spacing w:before="10"/>
        <w:rPr>
          <w:sz w:val="28"/>
          <w:szCs w:val="28"/>
        </w:rPr>
      </w:pPr>
      <w:r>
        <w:rPr>
          <w:noProof/>
          <w:lang w:eastAsia="en-AU"/>
        </w:rPr>
        <mc:AlternateContent>
          <mc:Choice Requires="wps">
            <w:drawing>
              <wp:anchor distT="0" distB="0" distL="0" distR="0" simplePos="0" relativeHeight="251663360" behindDoc="0" locked="0" layoutInCell="0" allowOverlap="1" wp14:anchorId="65AA66C0" wp14:editId="5534D261">
                <wp:simplePos x="0" y="0"/>
                <wp:positionH relativeFrom="page">
                  <wp:posOffset>372110</wp:posOffset>
                </wp:positionH>
                <wp:positionV relativeFrom="paragraph">
                  <wp:posOffset>240665</wp:posOffset>
                </wp:positionV>
                <wp:extent cx="6868160" cy="1270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15357" id="Freeform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8.95pt,570.05pt,18.9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" o:allowincell="f" filled="f">
                <v:path arrowok="t" o:connecttype="custom" o:connectlocs="0,0;6867525,0" o:connectangles="0,0"/>
                <w10:wrap type="topAndBottom" anchorx="page"/>
              </v:polyline>
            </w:pict>
          </mc:Fallback>
        </mc:AlternateContent>
      </w:r>
    </w:p>
    <w:p w14:paraId="18765292" w14:textId="77777777" w:rsidR="00624A6A" w:rsidRDefault="00624A6A">
      <w:pPr>
        <w:pStyle w:val="Heading1"/>
        <w:numPr>
          <w:ilvl w:val="0"/>
          <w:numId w:val="2"/>
        </w:numPr>
        <w:tabs>
          <w:tab w:val="left" w:pos="541"/>
          <w:tab w:val="left" w:pos="11021"/>
        </w:tabs>
        <w:kinsoku w:val="0"/>
        <w:overflowPunct w:val="0"/>
      </w:pPr>
      <w:r>
        <w:rPr>
          <w:u w:val="single" w:color="000000"/>
        </w:rPr>
        <w:t>FIRE FIGHTING</w:t>
      </w:r>
      <w:r>
        <w:rPr>
          <w:spacing w:val="-1"/>
          <w:u w:val="single" w:color="000000"/>
        </w:rPr>
        <w:t xml:space="preserve"> </w:t>
      </w:r>
      <w:r>
        <w:rPr>
          <w:u w:val="single" w:color="000000"/>
        </w:rPr>
        <w:t>MEASURES</w:t>
      </w:r>
      <w:r>
        <w:rPr>
          <w:u w:val="single" w:color="000000"/>
        </w:rPr>
        <w:tab/>
      </w:r>
    </w:p>
    <w:p w14:paraId="0E4A7107" w14:textId="77777777" w:rsidR="00624A6A" w:rsidRDefault="00624A6A">
      <w:pPr>
        <w:pStyle w:val="Heading2"/>
        <w:numPr>
          <w:ilvl w:val="1"/>
          <w:numId w:val="2"/>
        </w:numPr>
        <w:tabs>
          <w:tab w:val="left" w:pos="556"/>
        </w:tabs>
        <w:kinsoku w:val="0"/>
        <w:overflowPunct w:val="0"/>
        <w:spacing w:before="190"/>
        <w:ind w:hanging="350"/>
      </w:pPr>
      <w:r>
        <w:rPr>
          <w:u w:val="single" w:color="000000"/>
        </w:rPr>
        <w:t>Extinguishing</w:t>
      </w:r>
      <w:r>
        <w:rPr>
          <w:spacing w:val="-1"/>
          <w:u w:val="single" w:color="000000"/>
        </w:rPr>
        <w:t xml:space="preserve"> </w:t>
      </w:r>
      <w:r>
        <w:rPr>
          <w:u w:val="single" w:color="000000"/>
        </w:rPr>
        <w:t>media</w:t>
      </w:r>
    </w:p>
    <w:p w14:paraId="58DEBFAE" w14:textId="77777777" w:rsidR="00624A6A" w:rsidRDefault="00624A6A">
      <w:pPr>
        <w:pStyle w:val="BodyText"/>
        <w:kinsoku w:val="0"/>
        <w:overflowPunct w:val="0"/>
        <w:spacing w:before="28"/>
        <w:ind w:left="205"/>
      </w:pPr>
      <w:r>
        <w:t>Use an extinguishing agent suitable for the surrounding fire.</w:t>
      </w:r>
    </w:p>
    <w:p w14:paraId="746C6181" w14:textId="77777777" w:rsidR="00624A6A" w:rsidRDefault="00624A6A">
      <w:pPr>
        <w:pStyle w:val="BodyText"/>
        <w:kinsoku w:val="0"/>
        <w:overflowPunct w:val="0"/>
        <w:spacing w:before="2"/>
        <w:rPr>
          <w:sz w:val="9"/>
          <w:szCs w:val="9"/>
        </w:rPr>
      </w:pPr>
    </w:p>
    <w:p w14:paraId="7CE59642" w14:textId="77777777" w:rsidR="00624A6A" w:rsidRDefault="00624A6A">
      <w:pPr>
        <w:pStyle w:val="Heading2"/>
        <w:numPr>
          <w:ilvl w:val="1"/>
          <w:numId w:val="2"/>
        </w:numPr>
        <w:tabs>
          <w:tab w:val="left" w:pos="556"/>
        </w:tabs>
        <w:kinsoku w:val="0"/>
        <w:overflowPunct w:val="0"/>
        <w:spacing w:before="95"/>
        <w:ind w:hanging="350"/>
      </w:pPr>
      <w:r>
        <w:rPr>
          <w:u w:val="single" w:color="000000"/>
        </w:rPr>
        <w:t>Special hazards arising from the substance or</w:t>
      </w:r>
      <w:r>
        <w:rPr>
          <w:spacing w:val="-2"/>
          <w:u w:val="single" w:color="000000"/>
        </w:rPr>
        <w:t xml:space="preserve"> </w:t>
      </w:r>
      <w:r>
        <w:rPr>
          <w:u w:val="single" w:color="000000"/>
        </w:rPr>
        <w:t>mixture</w:t>
      </w:r>
    </w:p>
    <w:p w14:paraId="0EC260AF" w14:textId="77777777" w:rsidR="00624A6A" w:rsidRDefault="00624A6A">
      <w:pPr>
        <w:pStyle w:val="BodyText"/>
        <w:kinsoku w:val="0"/>
        <w:overflowPunct w:val="0"/>
        <w:spacing w:before="28"/>
        <w:ind w:left="205"/>
      </w:pPr>
      <w:proofErr w:type="spellStart"/>
      <w:r>
        <w:t>Non flammable</w:t>
      </w:r>
      <w:proofErr w:type="spellEnd"/>
      <w:r>
        <w:t>. May evolve toxic gases if strongly heated.</w:t>
      </w:r>
    </w:p>
    <w:p w14:paraId="5203D30B" w14:textId="77777777" w:rsidR="00624A6A" w:rsidRDefault="00624A6A">
      <w:pPr>
        <w:pStyle w:val="BodyText"/>
        <w:kinsoku w:val="0"/>
        <w:overflowPunct w:val="0"/>
        <w:spacing w:before="2"/>
        <w:rPr>
          <w:sz w:val="9"/>
          <w:szCs w:val="9"/>
        </w:rPr>
      </w:pPr>
    </w:p>
    <w:p w14:paraId="77C4330C" w14:textId="77777777" w:rsidR="00624A6A" w:rsidRDefault="00624A6A">
      <w:pPr>
        <w:pStyle w:val="Heading2"/>
        <w:numPr>
          <w:ilvl w:val="1"/>
          <w:numId w:val="2"/>
        </w:numPr>
        <w:tabs>
          <w:tab w:val="left" w:pos="556"/>
        </w:tabs>
        <w:kinsoku w:val="0"/>
        <w:overflowPunct w:val="0"/>
        <w:ind w:hanging="350"/>
        <w:jc w:val="both"/>
      </w:pPr>
      <w:r>
        <w:rPr>
          <w:u w:val="single" w:color="000000"/>
        </w:rPr>
        <w:t>Advice for</w:t>
      </w:r>
      <w:r>
        <w:rPr>
          <w:spacing w:val="-1"/>
          <w:u w:val="single" w:color="000000"/>
        </w:rPr>
        <w:t xml:space="preserve"> </w:t>
      </w:r>
      <w:r>
        <w:rPr>
          <w:u w:val="single" w:color="000000"/>
        </w:rPr>
        <w:t>firefighters</w:t>
      </w:r>
    </w:p>
    <w:p w14:paraId="3CE73C56" w14:textId="77777777" w:rsidR="00624A6A" w:rsidRDefault="00624A6A">
      <w:pPr>
        <w:pStyle w:val="BodyText"/>
        <w:kinsoku w:val="0"/>
        <w:overflowPunct w:val="0"/>
        <w:spacing w:before="49" w:line="202" w:lineRule="exact"/>
        <w:ind w:left="205" w:right="160"/>
        <w:jc w:val="both"/>
      </w:pPr>
      <w:r>
        <w:t xml:space="preserve">Treat as per requirements for surrounding fires. Evacuate area and contact emergency services. Remain upwind and notify those downwind of hazard. Wear full protective equipment including Self Contained Breathing Apparatus (SCBA) when combating fire. Use </w:t>
      </w:r>
      <w:proofErr w:type="spellStart"/>
      <w:r>
        <w:t>waterfog</w:t>
      </w:r>
      <w:proofErr w:type="spellEnd"/>
      <w:r>
        <w:t xml:space="preserve"> to cool intact containers and nearby storage areas.</w:t>
      </w:r>
    </w:p>
    <w:p w14:paraId="0E027527" w14:textId="77777777" w:rsidR="00624A6A" w:rsidRDefault="00624A6A">
      <w:pPr>
        <w:pStyle w:val="BodyText"/>
        <w:kinsoku w:val="0"/>
        <w:overflowPunct w:val="0"/>
        <w:spacing w:before="8"/>
        <w:rPr>
          <w:sz w:val="16"/>
          <w:szCs w:val="16"/>
        </w:rPr>
      </w:pPr>
    </w:p>
    <w:p w14:paraId="0F551EB4" w14:textId="77777777" w:rsidR="00624A6A" w:rsidRDefault="00624A6A">
      <w:pPr>
        <w:pStyle w:val="Heading2"/>
        <w:numPr>
          <w:ilvl w:val="1"/>
          <w:numId w:val="2"/>
        </w:numPr>
        <w:tabs>
          <w:tab w:val="left" w:pos="558"/>
        </w:tabs>
        <w:kinsoku w:val="0"/>
        <w:overflowPunct w:val="0"/>
        <w:spacing w:before="0"/>
        <w:ind w:left="557"/>
      </w:pPr>
      <w:r>
        <w:rPr>
          <w:u w:val="single" w:color="000000"/>
        </w:rPr>
        <w:t>Hazchem</w:t>
      </w:r>
      <w:r>
        <w:rPr>
          <w:spacing w:val="-1"/>
          <w:u w:val="single" w:color="000000"/>
        </w:rPr>
        <w:t xml:space="preserve"> </w:t>
      </w:r>
      <w:r>
        <w:rPr>
          <w:u w:val="single" w:color="000000"/>
        </w:rPr>
        <w:t>code</w:t>
      </w:r>
    </w:p>
    <w:p w14:paraId="4F87A872" w14:textId="380F4AFE" w:rsidR="00F64183" w:rsidRDefault="00624A6A" w:rsidP="00AE28F2">
      <w:pPr>
        <w:pStyle w:val="BodyText"/>
        <w:kinsoku w:val="0"/>
        <w:overflowPunct w:val="0"/>
        <w:spacing w:before="57"/>
        <w:ind w:left="206"/>
        <w:rPr>
          <w:sz w:val="28"/>
          <w:szCs w:val="28"/>
        </w:rPr>
      </w:pPr>
      <w:r>
        <w:t>None allocated.</w:t>
      </w:r>
    </w:p>
    <w:p w14:paraId="2255FB14" w14:textId="77777777" w:rsidR="00624A6A" w:rsidRDefault="00E44F49" w:rsidP="00AE28F2">
      <w:pPr>
        <w:pStyle w:val="BodyText"/>
        <w:kinsoku w:val="0"/>
        <w:overflowPunct w:val="0"/>
        <w:spacing w:before="57"/>
        <w:ind w:left="206"/>
        <w:rPr>
          <w:sz w:val="28"/>
          <w:szCs w:val="28"/>
        </w:rPr>
      </w:pPr>
      <w:r>
        <w:rPr>
          <w:noProof/>
          <w:lang w:eastAsia="en-AU"/>
        </w:rPr>
        <mc:AlternateContent>
          <mc:Choice Requires="wps">
            <w:drawing>
              <wp:anchor distT="0" distB="0" distL="0" distR="0" simplePos="0" relativeHeight="251664384" behindDoc="0" locked="0" layoutInCell="0" allowOverlap="1" wp14:anchorId="6677AC07" wp14:editId="180F6BC0">
                <wp:simplePos x="0" y="0"/>
                <wp:positionH relativeFrom="page">
                  <wp:posOffset>372110</wp:posOffset>
                </wp:positionH>
                <wp:positionV relativeFrom="paragraph">
                  <wp:posOffset>240665</wp:posOffset>
                </wp:positionV>
                <wp:extent cx="6868160" cy="12700"/>
                <wp:effectExtent l="0" t="0" r="0" b="0"/>
                <wp:wrapTopAndBottom/>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907B2B" id="Freeform 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8.95pt,570.05pt,18.9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" o:allowincell="f" filled="f">
                <v:path arrowok="t" o:connecttype="custom" o:connectlocs="0,0;6867525,0" o:connectangles="0,0"/>
                <w10:wrap type="topAndBottom" anchorx="page"/>
              </v:polyline>
            </w:pict>
          </mc:Fallback>
        </mc:AlternateContent>
      </w:r>
    </w:p>
    <w:p w14:paraId="578DE3B0" w14:textId="77777777" w:rsidR="00624A6A" w:rsidRDefault="00624A6A">
      <w:pPr>
        <w:pStyle w:val="Heading1"/>
        <w:numPr>
          <w:ilvl w:val="0"/>
          <w:numId w:val="2"/>
        </w:numPr>
        <w:tabs>
          <w:tab w:val="left" w:pos="539"/>
          <w:tab w:val="left" w:pos="11021"/>
        </w:tabs>
        <w:kinsoku w:val="0"/>
        <w:overflowPunct w:val="0"/>
        <w:ind w:left="538" w:hanging="333"/>
      </w:pPr>
      <w:r>
        <w:rPr>
          <w:u w:val="single" w:color="000000"/>
        </w:rPr>
        <w:t>ACCIDENTAL RELEASE</w:t>
      </w:r>
      <w:r>
        <w:rPr>
          <w:spacing w:val="-1"/>
          <w:u w:val="single" w:color="000000"/>
        </w:rPr>
        <w:t xml:space="preserve"> </w:t>
      </w:r>
      <w:r>
        <w:rPr>
          <w:u w:val="single" w:color="000000"/>
        </w:rPr>
        <w:t>MEASURES</w:t>
      </w:r>
      <w:r>
        <w:rPr>
          <w:u w:val="single" w:color="000000"/>
        </w:rPr>
        <w:tab/>
      </w:r>
    </w:p>
    <w:p w14:paraId="7964C454" w14:textId="77777777" w:rsidR="00624A6A" w:rsidRDefault="00624A6A">
      <w:pPr>
        <w:pStyle w:val="Heading2"/>
        <w:numPr>
          <w:ilvl w:val="1"/>
          <w:numId w:val="2"/>
        </w:numPr>
        <w:tabs>
          <w:tab w:val="left" w:pos="556"/>
        </w:tabs>
        <w:kinsoku w:val="0"/>
        <w:overflowPunct w:val="0"/>
        <w:spacing w:before="190"/>
        <w:ind w:hanging="350"/>
      </w:pPr>
      <w:r>
        <w:rPr>
          <w:u w:val="single" w:color="000000"/>
        </w:rPr>
        <w:t>Personal precautions, protective equipment and emergency</w:t>
      </w:r>
      <w:r>
        <w:rPr>
          <w:spacing w:val="-3"/>
          <w:u w:val="single" w:color="000000"/>
        </w:rPr>
        <w:t xml:space="preserve"> </w:t>
      </w:r>
      <w:r>
        <w:rPr>
          <w:u w:val="single" w:color="000000"/>
        </w:rPr>
        <w:t>procedures</w:t>
      </w:r>
    </w:p>
    <w:p w14:paraId="29CCD236" w14:textId="77777777" w:rsidR="00624A6A" w:rsidRDefault="00624A6A">
      <w:pPr>
        <w:pStyle w:val="BodyText"/>
        <w:kinsoku w:val="0"/>
        <w:overflowPunct w:val="0"/>
        <w:spacing w:before="28"/>
        <w:ind w:left="205"/>
      </w:pPr>
      <w:r>
        <w:t>Wear Personal Protective Equipment (PPE) as detailed in section 8 of the SDS.</w:t>
      </w:r>
    </w:p>
    <w:p w14:paraId="31A939A9" w14:textId="77777777" w:rsidR="00624A6A" w:rsidRDefault="00624A6A">
      <w:pPr>
        <w:pStyle w:val="BodyText"/>
        <w:kinsoku w:val="0"/>
        <w:overflowPunct w:val="0"/>
        <w:spacing w:before="8"/>
      </w:pPr>
    </w:p>
    <w:p w14:paraId="4415CC48" w14:textId="77777777" w:rsidR="00624A6A" w:rsidRDefault="00624A6A">
      <w:pPr>
        <w:pStyle w:val="ListParagraph"/>
        <w:numPr>
          <w:ilvl w:val="1"/>
          <w:numId w:val="2"/>
        </w:numPr>
        <w:tabs>
          <w:tab w:val="left" w:pos="556"/>
        </w:tabs>
        <w:kinsoku w:val="0"/>
        <w:overflowPunct w:val="0"/>
        <w:spacing w:before="94"/>
        <w:ind w:hanging="350"/>
        <w:rPr>
          <w:b/>
          <w:bCs/>
          <w:sz w:val="18"/>
          <w:szCs w:val="18"/>
        </w:rPr>
      </w:pPr>
      <w:r>
        <w:rPr>
          <w:b/>
          <w:bCs/>
          <w:sz w:val="18"/>
          <w:szCs w:val="18"/>
          <w:u w:val="single" w:color="000000"/>
        </w:rPr>
        <w:t>Environmental</w:t>
      </w:r>
      <w:r>
        <w:rPr>
          <w:b/>
          <w:bCs/>
          <w:spacing w:val="-1"/>
          <w:sz w:val="18"/>
          <w:szCs w:val="18"/>
          <w:u w:val="single" w:color="000000"/>
        </w:rPr>
        <w:t xml:space="preserve"> </w:t>
      </w:r>
      <w:r>
        <w:rPr>
          <w:b/>
          <w:bCs/>
          <w:sz w:val="18"/>
          <w:szCs w:val="18"/>
          <w:u w:val="single" w:color="000000"/>
        </w:rPr>
        <w:t>precautions</w:t>
      </w:r>
    </w:p>
    <w:p w14:paraId="134AAF5D" w14:textId="77777777" w:rsidR="00624A6A" w:rsidRDefault="00624A6A">
      <w:pPr>
        <w:pStyle w:val="BodyText"/>
        <w:kinsoku w:val="0"/>
        <w:overflowPunct w:val="0"/>
        <w:spacing w:before="28"/>
        <w:ind w:left="205"/>
      </w:pPr>
      <w:r>
        <w:t>Prevent product from entering drains and waterways.</w:t>
      </w:r>
    </w:p>
    <w:p w14:paraId="33364805" w14:textId="77777777" w:rsidR="00624A6A" w:rsidRDefault="00624A6A">
      <w:pPr>
        <w:pStyle w:val="BodyText"/>
        <w:kinsoku w:val="0"/>
        <w:overflowPunct w:val="0"/>
        <w:spacing w:before="2"/>
        <w:rPr>
          <w:sz w:val="9"/>
          <w:szCs w:val="9"/>
        </w:rPr>
      </w:pPr>
    </w:p>
    <w:p w14:paraId="4475BB5D" w14:textId="77777777" w:rsidR="00624A6A" w:rsidRDefault="00624A6A">
      <w:pPr>
        <w:pStyle w:val="Heading2"/>
        <w:numPr>
          <w:ilvl w:val="1"/>
          <w:numId w:val="2"/>
        </w:numPr>
        <w:tabs>
          <w:tab w:val="left" w:pos="556"/>
        </w:tabs>
        <w:kinsoku w:val="0"/>
        <w:overflowPunct w:val="0"/>
        <w:spacing w:before="95"/>
        <w:ind w:hanging="350"/>
      </w:pPr>
      <w:r>
        <w:rPr>
          <w:u w:val="single" w:color="000000"/>
        </w:rPr>
        <w:t>Methods of cleaning</w:t>
      </w:r>
      <w:r>
        <w:rPr>
          <w:spacing w:val="-1"/>
          <w:u w:val="single" w:color="000000"/>
        </w:rPr>
        <w:t xml:space="preserve"> </w:t>
      </w:r>
      <w:r>
        <w:rPr>
          <w:u w:val="single" w:color="000000"/>
        </w:rPr>
        <w:t>up</w:t>
      </w:r>
    </w:p>
    <w:p w14:paraId="73A1A690" w14:textId="77777777" w:rsidR="00624A6A" w:rsidRDefault="00624A6A">
      <w:pPr>
        <w:pStyle w:val="BodyText"/>
        <w:kinsoku w:val="0"/>
        <w:overflowPunct w:val="0"/>
        <w:spacing w:before="28"/>
        <w:ind w:left="205"/>
      </w:pPr>
      <w:r>
        <w:t>If spilt (bulk), mop up area. CAUTION: Spill site may be slippery.</w:t>
      </w:r>
    </w:p>
    <w:p w14:paraId="1B7FE2F8" w14:textId="77777777" w:rsidR="00624A6A" w:rsidRDefault="00624A6A">
      <w:pPr>
        <w:pStyle w:val="BodyText"/>
        <w:kinsoku w:val="0"/>
        <w:overflowPunct w:val="0"/>
        <w:spacing w:before="2"/>
        <w:rPr>
          <w:sz w:val="9"/>
          <w:szCs w:val="9"/>
        </w:rPr>
      </w:pPr>
    </w:p>
    <w:p w14:paraId="1432F2ED" w14:textId="77777777" w:rsidR="00624A6A" w:rsidRDefault="00624A6A">
      <w:pPr>
        <w:pStyle w:val="Heading2"/>
        <w:numPr>
          <w:ilvl w:val="1"/>
          <w:numId w:val="2"/>
        </w:numPr>
        <w:tabs>
          <w:tab w:val="left" w:pos="556"/>
        </w:tabs>
        <w:kinsoku w:val="0"/>
        <w:overflowPunct w:val="0"/>
        <w:ind w:hanging="350"/>
      </w:pPr>
      <w:r>
        <w:rPr>
          <w:u w:val="single" w:color="000000"/>
        </w:rPr>
        <w:t>Reference to other</w:t>
      </w:r>
      <w:r>
        <w:rPr>
          <w:spacing w:val="-2"/>
          <w:u w:val="single" w:color="000000"/>
        </w:rPr>
        <w:t xml:space="preserve"> </w:t>
      </w:r>
      <w:r>
        <w:rPr>
          <w:u w:val="single" w:color="000000"/>
        </w:rPr>
        <w:t>sections</w:t>
      </w:r>
    </w:p>
    <w:p w14:paraId="019E35BC" w14:textId="77777777" w:rsidR="00624A6A" w:rsidRDefault="00624A6A">
      <w:pPr>
        <w:pStyle w:val="BodyText"/>
        <w:kinsoku w:val="0"/>
        <w:overflowPunct w:val="0"/>
        <w:spacing w:before="27"/>
        <w:ind w:left="205"/>
      </w:pPr>
      <w:r>
        <w:t>See Sections 8 and 13 for exposure controls and disposal.</w:t>
      </w:r>
    </w:p>
    <w:p w14:paraId="2D801349" w14:textId="77777777" w:rsidR="00655319" w:rsidRDefault="00655319">
      <w:pPr>
        <w:pStyle w:val="BodyText"/>
        <w:kinsoku w:val="0"/>
        <w:overflowPunct w:val="0"/>
        <w:spacing w:before="11"/>
        <w:rPr>
          <w:sz w:val="28"/>
          <w:szCs w:val="28"/>
        </w:rPr>
      </w:pPr>
    </w:p>
    <w:p w14:paraId="2570B4E2" w14:textId="77777777" w:rsidR="00624A6A" w:rsidRDefault="00E44F49">
      <w:pPr>
        <w:pStyle w:val="BodyText"/>
        <w:kinsoku w:val="0"/>
        <w:overflowPunct w:val="0"/>
        <w:spacing w:before="11"/>
        <w:rPr>
          <w:sz w:val="28"/>
          <w:szCs w:val="28"/>
        </w:rPr>
      </w:pPr>
      <w:r>
        <w:rPr>
          <w:noProof/>
          <w:lang w:eastAsia="en-AU"/>
        </w:rPr>
        <mc:AlternateContent>
          <mc:Choice Requires="wps">
            <w:drawing>
              <wp:anchor distT="0" distB="0" distL="0" distR="0" simplePos="0" relativeHeight="251665408" behindDoc="0" locked="0" layoutInCell="0" allowOverlap="1" wp14:anchorId="22A56B1C" wp14:editId="3F0ADA27">
                <wp:simplePos x="0" y="0"/>
                <wp:positionH relativeFrom="page">
                  <wp:posOffset>372110</wp:posOffset>
                </wp:positionH>
                <wp:positionV relativeFrom="paragraph">
                  <wp:posOffset>240665</wp:posOffset>
                </wp:positionV>
                <wp:extent cx="6868160" cy="12700"/>
                <wp:effectExtent l="0" t="0" r="0" b="0"/>
                <wp:wrapTopAndBottom/>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F38AB" id="Freeform 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8.95pt,570.05pt,18.9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" o:allowincell="f" filled="f">
                <v:path arrowok="t" o:connecttype="custom" o:connectlocs="0,0;6867525,0" o:connectangles="0,0"/>
                <w10:wrap type="topAndBottom" anchorx="page"/>
              </v:polyline>
            </w:pict>
          </mc:Fallback>
        </mc:AlternateContent>
      </w:r>
    </w:p>
    <w:p w14:paraId="6FD80D84" w14:textId="77777777" w:rsidR="00624A6A" w:rsidRDefault="00624A6A">
      <w:pPr>
        <w:pStyle w:val="Heading1"/>
        <w:numPr>
          <w:ilvl w:val="0"/>
          <w:numId w:val="2"/>
        </w:numPr>
        <w:tabs>
          <w:tab w:val="left" w:pos="541"/>
          <w:tab w:val="left" w:pos="11021"/>
        </w:tabs>
        <w:kinsoku w:val="0"/>
        <w:overflowPunct w:val="0"/>
      </w:pPr>
      <w:r>
        <w:rPr>
          <w:u w:val="single" w:color="000000"/>
        </w:rPr>
        <w:t>HANDLING AND</w:t>
      </w:r>
      <w:r>
        <w:rPr>
          <w:spacing w:val="-1"/>
          <w:u w:val="single" w:color="000000"/>
        </w:rPr>
        <w:t xml:space="preserve"> </w:t>
      </w:r>
      <w:r>
        <w:rPr>
          <w:u w:val="single" w:color="000000"/>
        </w:rPr>
        <w:t>STORAGE</w:t>
      </w:r>
      <w:r>
        <w:rPr>
          <w:u w:val="single" w:color="000000"/>
        </w:rPr>
        <w:tab/>
      </w:r>
    </w:p>
    <w:p w14:paraId="4E8B671E" w14:textId="77777777" w:rsidR="00624A6A" w:rsidRDefault="00624A6A">
      <w:pPr>
        <w:pStyle w:val="Heading2"/>
        <w:numPr>
          <w:ilvl w:val="1"/>
          <w:numId w:val="2"/>
        </w:numPr>
        <w:tabs>
          <w:tab w:val="left" w:pos="556"/>
        </w:tabs>
        <w:kinsoku w:val="0"/>
        <w:overflowPunct w:val="0"/>
        <w:spacing w:before="190"/>
        <w:ind w:hanging="350"/>
      </w:pPr>
      <w:r>
        <w:rPr>
          <w:u w:val="single" w:color="000000"/>
        </w:rPr>
        <w:t>Precautions for safe</w:t>
      </w:r>
      <w:r>
        <w:rPr>
          <w:spacing w:val="-1"/>
          <w:u w:val="single" w:color="000000"/>
        </w:rPr>
        <w:t xml:space="preserve"> </w:t>
      </w:r>
      <w:r>
        <w:rPr>
          <w:u w:val="single" w:color="000000"/>
        </w:rPr>
        <w:t>handling</w:t>
      </w:r>
    </w:p>
    <w:p w14:paraId="54FFCA2E" w14:textId="77777777" w:rsidR="00624A6A" w:rsidRDefault="00624A6A">
      <w:pPr>
        <w:pStyle w:val="BodyText"/>
        <w:kinsoku w:val="0"/>
        <w:overflowPunct w:val="0"/>
        <w:spacing w:before="80" w:line="202" w:lineRule="exact"/>
        <w:ind w:left="205"/>
      </w:pPr>
      <w:r>
        <w:t>Before use carefully read the product label. Use of safe work practices are recommended to avoid eye or skin contact and inhalation. Observe good personal hygiene, including washing hands before eating. Prohibit eating, drinking and smoking in contaminated areas.</w:t>
      </w:r>
    </w:p>
    <w:p w14:paraId="73FC3035" w14:textId="77777777" w:rsidR="00624A6A" w:rsidRDefault="00624A6A">
      <w:pPr>
        <w:pStyle w:val="BodyText"/>
        <w:kinsoku w:val="0"/>
        <w:overflowPunct w:val="0"/>
        <w:spacing w:before="7"/>
        <w:rPr>
          <w:sz w:val="15"/>
          <w:szCs w:val="15"/>
        </w:rPr>
      </w:pPr>
    </w:p>
    <w:p w14:paraId="2CD257DE" w14:textId="77777777" w:rsidR="00624A6A" w:rsidRDefault="00624A6A">
      <w:pPr>
        <w:pStyle w:val="Heading2"/>
        <w:numPr>
          <w:ilvl w:val="1"/>
          <w:numId w:val="2"/>
        </w:numPr>
        <w:tabs>
          <w:tab w:val="left" w:pos="556"/>
        </w:tabs>
        <w:kinsoku w:val="0"/>
        <w:overflowPunct w:val="0"/>
        <w:spacing w:before="1"/>
        <w:ind w:hanging="350"/>
      </w:pPr>
      <w:r>
        <w:rPr>
          <w:u w:val="single" w:color="000000"/>
        </w:rPr>
        <w:t>Conditions for safe storage, including any</w:t>
      </w:r>
      <w:r>
        <w:rPr>
          <w:spacing w:val="-1"/>
          <w:u w:val="single" w:color="000000"/>
        </w:rPr>
        <w:t xml:space="preserve"> </w:t>
      </w:r>
      <w:r>
        <w:rPr>
          <w:u w:val="single" w:color="000000"/>
        </w:rPr>
        <w:t>incompatibilities</w:t>
      </w:r>
    </w:p>
    <w:p w14:paraId="1C81A7CF" w14:textId="77777777" w:rsidR="00624A6A" w:rsidRDefault="00624A6A">
      <w:pPr>
        <w:pStyle w:val="BodyText"/>
        <w:kinsoku w:val="0"/>
        <w:overflowPunct w:val="0"/>
        <w:spacing w:before="50" w:line="202" w:lineRule="exact"/>
        <w:ind w:left="205"/>
      </w:pPr>
      <w:r>
        <w:t xml:space="preserve">Store in a cool, dry, </w:t>
      </w:r>
      <w:proofErr w:type="spellStart"/>
      <w:proofErr w:type="gramStart"/>
      <w:r>
        <w:t>well ventilated</w:t>
      </w:r>
      <w:proofErr w:type="spellEnd"/>
      <w:proofErr w:type="gramEnd"/>
      <w:r>
        <w:t xml:space="preserve"> area, removed from incompatible substances and foodstuffs. Ensure containers are adequately labelled, protected from physical damage and sealed when not in use. Check regularly for leaks or spills.</w:t>
      </w:r>
    </w:p>
    <w:p w14:paraId="350F609B" w14:textId="77777777" w:rsidR="00624A6A" w:rsidRDefault="00624A6A">
      <w:pPr>
        <w:pStyle w:val="BodyText"/>
        <w:kinsoku w:val="0"/>
        <w:overflowPunct w:val="0"/>
        <w:spacing w:before="7"/>
        <w:rPr>
          <w:sz w:val="15"/>
          <w:szCs w:val="15"/>
        </w:rPr>
      </w:pPr>
    </w:p>
    <w:p w14:paraId="29F9DAD3" w14:textId="77777777" w:rsidR="00624A6A" w:rsidRDefault="00624A6A">
      <w:pPr>
        <w:pStyle w:val="Heading2"/>
        <w:numPr>
          <w:ilvl w:val="1"/>
          <w:numId w:val="2"/>
        </w:numPr>
        <w:tabs>
          <w:tab w:val="left" w:pos="556"/>
        </w:tabs>
        <w:kinsoku w:val="0"/>
        <w:overflowPunct w:val="0"/>
        <w:spacing w:before="1"/>
        <w:ind w:hanging="350"/>
      </w:pPr>
      <w:r>
        <w:rPr>
          <w:u w:val="single" w:color="000000"/>
        </w:rPr>
        <w:t>Specific end</w:t>
      </w:r>
      <w:r>
        <w:rPr>
          <w:spacing w:val="-1"/>
          <w:u w:val="single" w:color="000000"/>
        </w:rPr>
        <w:t xml:space="preserve"> </w:t>
      </w:r>
      <w:r>
        <w:rPr>
          <w:u w:val="single" w:color="000000"/>
        </w:rPr>
        <w:t>use(s)</w:t>
      </w:r>
    </w:p>
    <w:p w14:paraId="714C9330" w14:textId="77777777" w:rsidR="00624A6A" w:rsidRDefault="00624A6A">
      <w:pPr>
        <w:pStyle w:val="BodyText"/>
        <w:kinsoku w:val="0"/>
        <w:overflowPunct w:val="0"/>
        <w:spacing w:before="43"/>
        <w:ind w:left="205"/>
      </w:pPr>
      <w:r>
        <w:t>No information provided.</w:t>
      </w:r>
    </w:p>
    <w:p w14:paraId="21B77DAB" w14:textId="77777777" w:rsidR="00655319" w:rsidRDefault="00655319">
      <w:pPr>
        <w:pStyle w:val="BodyText"/>
        <w:kinsoku w:val="0"/>
        <w:overflowPunct w:val="0"/>
        <w:spacing w:before="11"/>
        <w:rPr>
          <w:sz w:val="28"/>
          <w:szCs w:val="28"/>
        </w:rPr>
      </w:pPr>
    </w:p>
    <w:p w14:paraId="175CCBE3" w14:textId="77777777" w:rsidR="00624A6A" w:rsidRDefault="00E44F49">
      <w:pPr>
        <w:pStyle w:val="BodyText"/>
        <w:kinsoku w:val="0"/>
        <w:overflowPunct w:val="0"/>
        <w:spacing w:before="11"/>
        <w:rPr>
          <w:sz w:val="28"/>
          <w:szCs w:val="28"/>
        </w:rPr>
      </w:pPr>
      <w:r>
        <w:rPr>
          <w:noProof/>
          <w:lang w:eastAsia="en-AU"/>
        </w:rPr>
        <mc:AlternateContent>
          <mc:Choice Requires="wps">
            <w:drawing>
              <wp:anchor distT="0" distB="0" distL="0" distR="0" simplePos="0" relativeHeight="251666432" behindDoc="0" locked="0" layoutInCell="0" allowOverlap="1" wp14:anchorId="1E5FE0DD" wp14:editId="5F4237D4">
                <wp:simplePos x="0" y="0"/>
                <wp:positionH relativeFrom="page">
                  <wp:posOffset>371475</wp:posOffset>
                </wp:positionH>
                <wp:positionV relativeFrom="paragraph">
                  <wp:posOffset>240665</wp:posOffset>
                </wp:positionV>
                <wp:extent cx="6868160" cy="1270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2A8A13" id="Freeform 1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25pt,18.95pt,570pt,18.9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" o:allowincell="f" filled="f">
                <v:path arrowok="t" o:connecttype="custom" o:connectlocs="0,0;6867525,0" o:connectangles="0,0"/>
                <w10:wrap type="topAndBottom" anchorx="page"/>
              </v:polyline>
            </w:pict>
          </mc:Fallback>
        </mc:AlternateContent>
      </w:r>
    </w:p>
    <w:p w14:paraId="5E0670DF" w14:textId="77777777" w:rsidR="00624A6A" w:rsidRDefault="00624A6A">
      <w:pPr>
        <w:pStyle w:val="Heading1"/>
        <w:numPr>
          <w:ilvl w:val="0"/>
          <w:numId w:val="2"/>
        </w:numPr>
        <w:tabs>
          <w:tab w:val="left" w:pos="539"/>
          <w:tab w:val="left" w:pos="11020"/>
        </w:tabs>
        <w:kinsoku w:val="0"/>
        <w:overflowPunct w:val="0"/>
        <w:ind w:left="538" w:hanging="333"/>
      </w:pPr>
      <w:r>
        <w:rPr>
          <w:u w:val="single" w:color="000000"/>
        </w:rPr>
        <w:t>EXPOSURE CONTROLS / PERSONAL</w:t>
      </w:r>
      <w:r>
        <w:rPr>
          <w:spacing w:val="-1"/>
          <w:u w:val="single" w:color="000000"/>
        </w:rPr>
        <w:t xml:space="preserve"> </w:t>
      </w:r>
      <w:r>
        <w:rPr>
          <w:u w:val="single" w:color="000000"/>
        </w:rPr>
        <w:t>PROTECTION</w:t>
      </w:r>
      <w:r>
        <w:rPr>
          <w:u w:val="single" w:color="000000"/>
        </w:rPr>
        <w:tab/>
      </w:r>
    </w:p>
    <w:p w14:paraId="3824F7B3" w14:textId="77777777" w:rsidR="00624A6A" w:rsidRDefault="00624A6A">
      <w:pPr>
        <w:pStyle w:val="BodyText"/>
        <w:kinsoku w:val="0"/>
        <w:overflowPunct w:val="0"/>
        <w:spacing w:before="3"/>
        <w:rPr>
          <w:b/>
          <w:bCs/>
          <w:sz w:val="12"/>
          <w:szCs w:val="12"/>
        </w:rPr>
      </w:pPr>
    </w:p>
    <w:p w14:paraId="7D3F5BF3" w14:textId="77777777" w:rsidR="00624A6A" w:rsidRDefault="00624A6A">
      <w:pPr>
        <w:pStyle w:val="Heading2"/>
        <w:numPr>
          <w:ilvl w:val="1"/>
          <w:numId w:val="2"/>
        </w:numPr>
        <w:tabs>
          <w:tab w:val="left" w:pos="556"/>
        </w:tabs>
        <w:kinsoku w:val="0"/>
        <w:overflowPunct w:val="0"/>
        <w:spacing w:after="50" w:line="312" w:lineRule="auto"/>
        <w:ind w:left="205" w:right="8922" w:firstLine="0"/>
      </w:pPr>
      <w:r>
        <w:rPr>
          <w:u w:val="single" w:color="000000"/>
        </w:rPr>
        <w:t xml:space="preserve">Control parameters </w:t>
      </w:r>
      <w:r>
        <w:t>Exposure</w:t>
      </w:r>
      <w:r>
        <w:rPr>
          <w:spacing w:val="-1"/>
        </w:rPr>
        <w:t xml:space="preserve"> </w:t>
      </w:r>
      <w:r>
        <w:t>standards</w:t>
      </w:r>
    </w:p>
    <w:tbl>
      <w:tblPr>
        <w:tblW w:w="0" w:type="auto"/>
        <w:tblInd w:w="243" w:type="dxa"/>
        <w:tblLayout w:type="fixed"/>
        <w:tblCellMar>
          <w:left w:w="0" w:type="dxa"/>
          <w:right w:w="0" w:type="dxa"/>
        </w:tblCellMar>
        <w:tblLook w:val="0000" w:firstRow="0" w:lastRow="0" w:firstColumn="0" w:lastColumn="0" w:noHBand="0" w:noVBand="0"/>
      </w:tblPr>
      <w:tblGrid>
        <w:gridCol w:w="4260"/>
        <w:gridCol w:w="1590"/>
        <w:gridCol w:w="1245"/>
        <w:gridCol w:w="1200"/>
        <w:gridCol w:w="1200"/>
        <w:gridCol w:w="1230"/>
      </w:tblGrid>
      <w:tr w:rsidR="00624A6A" w14:paraId="67755FE7" w14:textId="77777777">
        <w:trPr>
          <w:trHeight w:hRule="exact" w:val="285"/>
        </w:trPr>
        <w:tc>
          <w:tcPr>
            <w:tcW w:w="4260" w:type="dxa"/>
            <w:vMerge w:val="restart"/>
            <w:tcBorders>
              <w:top w:val="single" w:sz="6" w:space="0" w:color="6C6C6C"/>
              <w:left w:val="single" w:sz="6" w:space="0" w:color="6C6C6C"/>
              <w:bottom w:val="single" w:sz="6" w:space="0" w:color="6C6C6C"/>
              <w:right w:val="single" w:sz="6" w:space="0" w:color="6C6C6C"/>
            </w:tcBorders>
          </w:tcPr>
          <w:p w14:paraId="02B775E3" w14:textId="77777777" w:rsidR="00624A6A" w:rsidRDefault="00624A6A">
            <w:pPr>
              <w:pStyle w:val="TableParagraph"/>
              <w:kinsoku w:val="0"/>
              <w:overflowPunct w:val="0"/>
              <w:spacing w:before="148"/>
              <w:ind w:left="89"/>
              <w:rPr>
                <w:rFonts w:ascii="Times New Roman" w:hAnsi="Times New Roman" w:cs="Times New Roman"/>
              </w:rPr>
            </w:pPr>
            <w:r>
              <w:rPr>
                <w:b/>
                <w:bCs/>
                <w:sz w:val="18"/>
                <w:szCs w:val="18"/>
              </w:rPr>
              <w:t>Ingredient</w:t>
            </w:r>
          </w:p>
        </w:tc>
        <w:tc>
          <w:tcPr>
            <w:tcW w:w="1590" w:type="dxa"/>
            <w:vMerge w:val="restart"/>
            <w:tcBorders>
              <w:top w:val="single" w:sz="6" w:space="0" w:color="6C6C6C"/>
              <w:left w:val="single" w:sz="6" w:space="0" w:color="6C6C6C"/>
              <w:bottom w:val="single" w:sz="6" w:space="0" w:color="6C6C6C"/>
              <w:right w:val="single" w:sz="6" w:space="0" w:color="6C6C6C"/>
            </w:tcBorders>
          </w:tcPr>
          <w:p w14:paraId="53323BA3" w14:textId="77777777" w:rsidR="00624A6A" w:rsidRDefault="00624A6A">
            <w:pPr>
              <w:pStyle w:val="TableParagraph"/>
              <w:kinsoku w:val="0"/>
              <w:overflowPunct w:val="0"/>
              <w:spacing w:before="148"/>
              <w:ind w:left="75"/>
              <w:rPr>
                <w:rFonts w:ascii="Times New Roman" w:hAnsi="Times New Roman" w:cs="Times New Roman"/>
              </w:rPr>
            </w:pPr>
            <w:r>
              <w:rPr>
                <w:b/>
                <w:bCs/>
                <w:sz w:val="18"/>
                <w:szCs w:val="18"/>
              </w:rPr>
              <w:t>Reference</w:t>
            </w:r>
          </w:p>
        </w:tc>
        <w:tc>
          <w:tcPr>
            <w:tcW w:w="2445" w:type="dxa"/>
            <w:gridSpan w:val="2"/>
            <w:tcBorders>
              <w:top w:val="single" w:sz="6" w:space="0" w:color="6C6C6C"/>
              <w:left w:val="single" w:sz="6" w:space="0" w:color="6C6C6C"/>
              <w:bottom w:val="single" w:sz="6" w:space="0" w:color="6C6C6C"/>
              <w:right w:val="single" w:sz="6" w:space="0" w:color="6C6C6C"/>
            </w:tcBorders>
          </w:tcPr>
          <w:p w14:paraId="4926C292" w14:textId="77777777" w:rsidR="00624A6A" w:rsidRDefault="00624A6A">
            <w:pPr>
              <w:pStyle w:val="TableParagraph"/>
              <w:kinsoku w:val="0"/>
              <w:overflowPunct w:val="0"/>
              <w:spacing w:before="13"/>
              <w:ind w:left="999" w:right="980"/>
              <w:jc w:val="center"/>
              <w:rPr>
                <w:rFonts w:ascii="Times New Roman" w:hAnsi="Times New Roman" w:cs="Times New Roman"/>
              </w:rPr>
            </w:pPr>
            <w:r>
              <w:rPr>
                <w:b/>
                <w:bCs/>
                <w:sz w:val="18"/>
                <w:szCs w:val="18"/>
              </w:rPr>
              <w:t>TWA</w:t>
            </w:r>
          </w:p>
        </w:tc>
        <w:tc>
          <w:tcPr>
            <w:tcW w:w="2430" w:type="dxa"/>
            <w:gridSpan w:val="2"/>
            <w:tcBorders>
              <w:top w:val="single" w:sz="6" w:space="0" w:color="6C6C6C"/>
              <w:left w:val="single" w:sz="6" w:space="0" w:color="6C6C6C"/>
              <w:bottom w:val="single" w:sz="6" w:space="0" w:color="6C6C6C"/>
              <w:right w:val="single" w:sz="6" w:space="0" w:color="6C6C6C"/>
            </w:tcBorders>
          </w:tcPr>
          <w:p w14:paraId="6F032A29" w14:textId="77777777" w:rsidR="00624A6A" w:rsidRDefault="00624A6A">
            <w:pPr>
              <w:pStyle w:val="TableParagraph"/>
              <w:kinsoku w:val="0"/>
              <w:overflowPunct w:val="0"/>
              <w:spacing w:before="13"/>
              <w:ind w:left="943" w:right="971"/>
              <w:jc w:val="center"/>
              <w:rPr>
                <w:rFonts w:ascii="Times New Roman" w:hAnsi="Times New Roman" w:cs="Times New Roman"/>
              </w:rPr>
            </w:pPr>
            <w:r>
              <w:rPr>
                <w:b/>
                <w:bCs/>
                <w:sz w:val="18"/>
                <w:szCs w:val="18"/>
              </w:rPr>
              <w:t>STEL</w:t>
            </w:r>
          </w:p>
        </w:tc>
      </w:tr>
      <w:tr w:rsidR="00624A6A" w14:paraId="741640FE" w14:textId="77777777">
        <w:trPr>
          <w:trHeight w:hRule="exact" w:val="285"/>
        </w:trPr>
        <w:tc>
          <w:tcPr>
            <w:tcW w:w="4260" w:type="dxa"/>
            <w:vMerge/>
            <w:tcBorders>
              <w:top w:val="single" w:sz="6" w:space="0" w:color="6C6C6C"/>
              <w:left w:val="single" w:sz="6" w:space="0" w:color="6C6C6C"/>
              <w:bottom w:val="single" w:sz="6" w:space="0" w:color="6C6C6C"/>
              <w:right w:val="single" w:sz="6" w:space="0" w:color="6C6C6C"/>
            </w:tcBorders>
          </w:tcPr>
          <w:p w14:paraId="1CED083F" w14:textId="77777777" w:rsidR="00624A6A" w:rsidRDefault="00624A6A">
            <w:pPr>
              <w:pStyle w:val="TableParagraph"/>
              <w:kinsoku w:val="0"/>
              <w:overflowPunct w:val="0"/>
              <w:spacing w:before="13"/>
              <w:ind w:left="943" w:right="971"/>
              <w:jc w:val="center"/>
              <w:rPr>
                <w:rFonts w:ascii="Times New Roman" w:hAnsi="Times New Roman" w:cs="Times New Roman"/>
              </w:rPr>
            </w:pPr>
          </w:p>
        </w:tc>
        <w:tc>
          <w:tcPr>
            <w:tcW w:w="1590" w:type="dxa"/>
            <w:vMerge/>
            <w:tcBorders>
              <w:top w:val="single" w:sz="6" w:space="0" w:color="6C6C6C"/>
              <w:left w:val="single" w:sz="6" w:space="0" w:color="6C6C6C"/>
              <w:bottom w:val="single" w:sz="6" w:space="0" w:color="6C6C6C"/>
              <w:right w:val="single" w:sz="6" w:space="0" w:color="6C6C6C"/>
            </w:tcBorders>
          </w:tcPr>
          <w:p w14:paraId="4C621EDF" w14:textId="77777777" w:rsidR="00624A6A" w:rsidRDefault="00624A6A">
            <w:pPr>
              <w:pStyle w:val="TableParagraph"/>
              <w:kinsoku w:val="0"/>
              <w:overflowPunct w:val="0"/>
              <w:spacing w:before="13"/>
              <w:ind w:left="943" w:right="971"/>
              <w:jc w:val="center"/>
              <w:rPr>
                <w:rFonts w:ascii="Times New Roman" w:hAnsi="Times New Roman" w:cs="Times New Roman"/>
              </w:rPr>
            </w:pPr>
          </w:p>
        </w:tc>
        <w:tc>
          <w:tcPr>
            <w:tcW w:w="1245" w:type="dxa"/>
            <w:tcBorders>
              <w:top w:val="single" w:sz="6" w:space="0" w:color="6C6C6C"/>
              <w:left w:val="single" w:sz="6" w:space="0" w:color="6C6C6C"/>
              <w:bottom w:val="single" w:sz="6" w:space="0" w:color="6C6C6C"/>
              <w:right w:val="single" w:sz="6" w:space="0" w:color="6C6C6C"/>
            </w:tcBorders>
          </w:tcPr>
          <w:p w14:paraId="6B471D83" w14:textId="77777777" w:rsidR="00624A6A" w:rsidRDefault="00624A6A">
            <w:pPr>
              <w:pStyle w:val="TableParagraph"/>
              <w:kinsoku w:val="0"/>
              <w:overflowPunct w:val="0"/>
              <w:spacing w:before="28"/>
              <w:ind w:left="409" w:right="400"/>
              <w:jc w:val="center"/>
              <w:rPr>
                <w:rFonts w:ascii="Times New Roman" w:hAnsi="Times New Roman" w:cs="Times New Roman"/>
              </w:rPr>
            </w:pPr>
            <w:r>
              <w:rPr>
                <w:b/>
                <w:bCs/>
                <w:sz w:val="18"/>
                <w:szCs w:val="18"/>
              </w:rPr>
              <w:t>ppm</w:t>
            </w:r>
          </w:p>
        </w:tc>
        <w:tc>
          <w:tcPr>
            <w:tcW w:w="1200" w:type="dxa"/>
            <w:tcBorders>
              <w:top w:val="single" w:sz="6" w:space="0" w:color="6C6C6C"/>
              <w:left w:val="single" w:sz="6" w:space="0" w:color="6C6C6C"/>
              <w:bottom w:val="single" w:sz="6" w:space="0" w:color="6C6C6C"/>
              <w:right w:val="single" w:sz="6" w:space="0" w:color="6C6C6C"/>
            </w:tcBorders>
          </w:tcPr>
          <w:p w14:paraId="224415E4" w14:textId="77777777" w:rsidR="00624A6A" w:rsidRDefault="00624A6A">
            <w:pPr>
              <w:pStyle w:val="TableParagraph"/>
              <w:kinsoku w:val="0"/>
              <w:overflowPunct w:val="0"/>
              <w:spacing w:before="28"/>
              <w:ind w:left="304"/>
              <w:rPr>
                <w:rFonts w:ascii="Times New Roman" w:hAnsi="Times New Roman" w:cs="Times New Roman"/>
              </w:rPr>
            </w:pPr>
            <w:r>
              <w:rPr>
                <w:b/>
                <w:bCs/>
                <w:sz w:val="18"/>
                <w:szCs w:val="18"/>
              </w:rPr>
              <w:t>mg/m³</w:t>
            </w:r>
          </w:p>
        </w:tc>
        <w:tc>
          <w:tcPr>
            <w:tcW w:w="1200" w:type="dxa"/>
            <w:tcBorders>
              <w:top w:val="single" w:sz="6" w:space="0" w:color="6C6C6C"/>
              <w:left w:val="single" w:sz="6" w:space="0" w:color="6C6C6C"/>
              <w:bottom w:val="single" w:sz="6" w:space="0" w:color="6C6C6C"/>
              <w:right w:val="single" w:sz="6" w:space="0" w:color="6C6C6C"/>
            </w:tcBorders>
          </w:tcPr>
          <w:p w14:paraId="29088380" w14:textId="77777777" w:rsidR="00624A6A" w:rsidRDefault="00624A6A">
            <w:pPr>
              <w:pStyle w:val="TableParagraph"/>
              <w:kinsoku w:val="0"/>
              <w:overflowPunct w:val="0"/>
              <w:spacing w:before="28"/>
              <w:ind w:left="382" w:right="382"/>
              <w:jc w:val="center"/>
              <w:rPr>
                <w:rFonts w:ascii="Times New Roman" w:hAnsi="Times New Roman" w:cs="Times New Roman"/>
              </w:rPr>
            </w:pPr>
            <w:r>
              <w:rPr>
                <w:b/>
                <w:bCs/>
                <w:sz w:val="18"/>
                <w:szCs w:val="18"/>
              </w:rPr>
              <w:t>ppm</w:t>
            </w:r>
          </w:p>
        </w:tc>
        <w:tc>
          <w:tcPr>
            <w:tcW w:w="1230" w:type="dxa"/>
            <w:tcBorders>
              <w:top w:val="single" w:sz="6" w:space="0" w:color="6C6C6C"/>
              <w:left w:val="single" w:sz="6" w:space="0" w:color="6C6C6C"/>
              <w:bottom w:val="single" w:sz="6" w:space="0" w:color="6C6C6C"/>
              <w:right w:val="single" w:sz="6" w:space="0" w:color="6C6C6C"/>
            </w:tcBorders>
          </w:tcPr>
          <w:p w14:paraId="46A99DC4" w14:textId="77777777" w:rsidR="00624A6A" w:rsidRDefault="00624A6A">
            <w:pPr>
              <w:pStyle w:val="TableParagraph"/>
              <w:kinsoku w:val="0"/>
              <w:overflowPunct w:val="0"/>
              <w:spacing w:before="28"/>
              <w:ind w:left="304" w:right="331"/>
              <w:jc w:val="center"/>
              <w:rPr>
                <w:rFonts w:ascii="Times New Roman" w:hAnsi="Times New Roman" w:cs="Times New Roman"/>
              </w:rPr>
            </w:pPr>
            <w:r>
              <w:rPr>
                <w:b/>
                <w:bCs/>
                <w:sz w:val="18"/>
                <w:szCs w:val="18"/>
              </w:rPr>
              <w:t>mg/m³</w:t>
            </w:r>
          </w:p>
        </w:tc>
      </w:tr>
      <w:tr w:rsidR="00583A49" w14:paraId="6BC98862" w14:textId="77777777">
        <w:trPr>
          <w:trHeight w:hRule="exact" w:val="259"/>
        </w:trPr>
        <w:tc>
          <w:tcPr>
            <w:tcW w:w="4260" w:type="dxa"/>
            <w:tcBorders>
              <w:top w:val="single" w:sz="6" w:space="0" w:color="6C6C6C"/>
              <w:left w:val="single" w:sz="6" w:space="0" w:color="6C6C6C"/>
              <w:bottom w:val="single" w:sz="6" w:space="0" w:color="6C6C6C"/>
              <w:right w:val="single" w:sz="6" w:space="0" w:color="6C6C6C"/>
            </w:tcBorders>
          </w:tcPr>
          <w:p w14:paraId="4C1D50E6" w14:textId="77777777" w:rsidR="00583A49" w:rsidRPr="00CF16B3" w:rsidRDefault="00583A49" w:rsidP="00583A49">
            <w:pPr>
              <w:pStyle w:val="TableParagraph"/>
              <w:kinsoku w:val="0"/>
              <w:overflowPunct w:val="0"/>
              <w:spacing w:before="23"/>
              <w:ind w:left="88"/>
              <w:rPr>
                <w:sz w:val="18"/>
                <w:szCs w:val="18"/>
              </w:rPr>
            </w:pPr>
            <w:r>
              <w:rPr>
                <w:sz w:val="18"/>
                <w:szCs w:val="18"/>
              </w:rPr>
              <w:t>Lauryl Alcohol, ethoxylated</w:t>
            </w:r>
          </w:p>
          <w:p w14:paraId="14C8337B" w14:textId="171503AB" w:rsidR="00583A49" w:rsidRDefault="00583A49" w:rsidP="00583A49">
            <w:pPr>
              <w:pStyle w:val="TableParagraph"/>
              <w:kinsoku w:val="0"/>
              <w:overflowPunct w:val="0"/>
              <w:ind w:left="89"/>
              <w:rPr>
                <w:rFonts w:ascii="Times New Roman" w:hAnsi="Times New Roman" w:cs="Times New Roman"/>
              </w:rPr>
            </w:pPr>
          </w:p>
        </w:tc>
        <w:tc>
          <w:tcPr>
            <w:tcW w:w="1590" w:type="dxa"/>
            <w:tcBorders>
              <w:top w:val="single" w:sz="6" w:space="0" w:color="6C6C6C"/>
              <w:left w:val="single" w:sz="6" w:space="0" w:color="6C6C6C"/>
              <w:bottom w:val="single" w:sz="6" w:space="0" w:color="6C6C6C"/>
              <w:right w:val="single" w:sz="6" w:space="0" w:color="6C6C6C"/>
            </w:tcBorders>
          </w:tcPr>
          <w:p w14:paraId="5F6BBC0A" w14:textId="77777777" w:rsidR="00583A49" w:rsidRDefault="00583A49" w:rsidP="00583A49">
            <w:pPr>
              <w:pStyle w:val="TableParagraph"/>
              <w:kinsoku w:val="0"/>
              <w:overflowPunct w:val="0"/>
              <w:ind w:left="75"/>
              <w:rPr>
                <w:rFonts w:ascii="Times New Roman" w:hAnsi="Times New Roman" w:cs="Times New Roman"/>
              </w:rPr>
            </w:pPr>
            <w:r>
              <w:rPr>
                <w:sz w:val="18"/>
                <w:szCs w:val="18"/>
              </w:rPr>
              <w:t>SWA (AUS)</w:t>
            </w:r>
          </w:p>
        </w:tc>
        <w:tc>
          <w:tcPr>
            <w:tcW w:w="1245" w:type="dxa"/>
            <w:tcBorders>
              <w:top w:val="single" w:sz="6" w:space="0" w:color="6C6C6C"/>
              <w:left w:val="single" w:sz="6" w:space="0" w:color="6C6C6C"/>
              <w:bottom w:val="single" w:sz="6" w:space="0" w:color="6C6C6C"/>
              <w:right w:val="single" w:sz="6" w:space="0" w:color="6C6C6C"/>
            </w:tcBorders>
          </w:tcPr>
          <w:p w14:paraId="4319BAFA" w14:textId="77777777" w:rsidR="00583A49" w:rsidRDefault="00583A49" w:rsidP="00583A49">
            <w:pPr>
              <w:pStyle w:val="TableParagraph"/>
              <w:kinsoku w:val="0"/>
              <w:overflowPunct w:val="0"/>
              <w:ind w:left="409" w:right="378"/>
              <w:jc w:val="center"/>
              <w:rPr>
                <w:rFonts w:ascii="Times New Roman" w:hAnsi="Times New Roman" w:cs="Times New Roman"/>
              </w:rPr>
            </w:pPr>
            <w:r>
              <w:rPr>
                <w:sz w:val="18"/>
                <w:szCs w:val="18"/>
              </w:rPr>
              <w:t>25</w:t>
            </w:r>
          </w:p>
        </w:tc>
        <w:tc>
          <w:tcPr>
            <w:tcW w:w="1200" w:type="dxa"/>
            <w:tcBorders>
              <w:top w:val="single" w:sz="6" w:space="0" w:color="6C6C6C"/>
              <w:left w:val="single" w:sz="6" w:space="0" w:color="6C6C6C"/>
              <w:bottom w:val="single" w:sz="6" w:space="0" w:color="6C6C6C"/>
              <w:right w:val="single" w:sz="6" w:space="0" w:color="6C6C6C"/>
            </w:tcBorders>
          </w:tcPr>
          <w:p w14:paraId="4D26DF83" w14:textId="77777777" w:rsidR="00583A49" w:rsidRDefault="00583A49" w:rsidP="00583A49">
            <w:pPr>
              <w:pStyle w:val="TableParagraph"/>
              <w:kinsoku w:val="0"/>
              <w:overflowPunct w:val="0"/>
              <w:ind w:left="370" w:right="382"/>
              <w:jc w:val="center"/>
              <w:rPr>
                <w:rFonts w:ascii="Times New Roman" w:hAnsi="Times New Roman" w:cs="Times New Roman"/>
              </w:rPr>
            </w:pPr>
            <w:r>
              <w:rPr>
                <w:sz w:val="18"/>
                <w:szCs w:val="18"/>
              </w:rPr>
              <w:t>17</w:t>
            </w:r>
          </w:p>
        </w:tc>
        <w:tc>
          <w:tcPr>
            <w:tcW w:w="1200" w:type="dxa"/>
            <w:tcBorders>
              <w:top w:val="single" w:sz="6" w:space="0" w:color="6C6C6C"/>
              <w:left w:val="single" w:sz="6" w:space="0" w:color="6C6C6C"/>
              <w:bottom w:val="single" w:sz="6" w:space="0" w:color="6C6C6C"/>
              <w:right w:val="single" w:sz="6" w:space="0" w:color="6C6C6C"/>
            </w:tcBorders>
          </w:tcPr>
          <w:p w14:paraId="6759847F" w14:textId="77777777" w:rsidR="00583A49" w:rsidRDefault="00583A49" w:rsidP="00583A49">
            <w:pPr>
              <w:pStyle w:val="TableParagraph"/>
              <w:kinsoku w:val="0"/>
              <w:overflowPunct w:val="0"/>
              <w:ind w:left="382" w:right="366"/>
              <w:jc w:val="center"/>
              <w:rPr>
                <w:rFonts w:ascii="Times New Roman" w:hAnsi="Times New Roman" w:cs="Times New Roman"/>
              </w:rPr>
            </w:pPr>
            <w:r>
              <w:rPr>
                <w:sz w:val="18"/>
                <w:szCs w:val="18"/>
              </w:rPr>
              <w:t>35</w:t>
            </w:r>
          </w:p>
        </w:tc>
        <w:tc>
          <w:tcPr>
            <w:tcW w:w="1230" w:type="dxa"/>
            <w:tcBorders>
              <w:top w:val="single" w:sz="6" w:space="0" w:color="6C6C6C"/>
              <w:left w:val="single" w:sz="6" w:space="0" w:color="6C6C6C"/>
              <w:bottom w:val="single" w:sz="6" w:space="0" w:color="6C6C6C"/>
              <w:right w:val="single" w:sz="6" w:space="0" w:color="6C6C6C"/>
            </w:tcBorders>
          </w:tcPr>
          <w:p w14:paraId="703CE928" w14:textId="77777777" w:rsidR="00583A49" w:rsidRDefault="00583A49" w:rsidP="00583A49">
            <w:pPr>
              <w:pStyle w:val="TableParagraph"/>
              <w:kinsoku w:val="0"/>
              <w:overflowPunct w:val="0"/>
              <w:ind w:left="304" w:right="316"/>
              <w:jc w:val="center"/>
              <w:rPr>
                <w:rFonts w:ascii="Times New Roman" w:hAnsi="Times New Roman" w:cs="Times New Roman"/>
              </w:rPr>
            </w:pPr>
            <w:r>
              <w:rPr>
                <w:sz w:val="18"/>
                <w:szCs w:val="18"/>
              </w:rPr>
              <w:t>24</w:t>
            </w:r>
          </w:p>
        </w:tc>
      </w:tr>
      <w:tr w:rsidR="00583A49" w14:paraId="24D07685" w14:textId="77777777">
        <w:trPr>
          <w:trHeight w:hRule="exact" w:val="259"/>
        </w:trPr>
        <w:tc>
          <w:tcPr>
            <w:tcW w:w="4260" w:type="dxa"/>
            <w:tcBorders>
              <w:top w:val="single" w:sz="6" w:space="0" w:color="6C6C6C"/>
              <w:left w:val="single" w:sz="6" w:space="0" w:color="6C6C6C"/>
              <w:bottom w:val="single" w:sz="6" w:space="0" w:color="6C6C6C"/>
              <w:right w:val="single" w:sz="6" w:space="0" w:color="6C6C6C"/>
            </w:tcBorders>
          </w:tcPr>
          <w:p w14:paraId="1BB575A0" w14:textId="77777777" w:rsidR="00583A49" w:rsidRPr="00CF16B3" w:rsidRDefault="00583A49" w:rsidP="00583A49">
            <w:pPr>
              <w:pStyle w:val="TableParagraph"/>
              <w:kinsoku w:val="0"/>
              <w:overflowPunct w:val="0"/>
              <w:ind w:left="88"/>
              <w:rPr>
                <w:sz w:val="18"/>
                <w:szCs w:val="18"/>
              </w:rPr>
            </w:pPr>
            <w:r>
              <w:rPr>
                <w:sz w:val="18"/>
                <w:szCs w:val="18"/>
              </w:rPr>
              <w:t xml:space="preserve">Ammonium lauryl </w:t>
            </w:r>
            <w:proofErr w:type="spellStart"/>
            <w:r>
              <w:rPr>
                <w:sz w:val="18"/>
                <w:szCs w:val="18"/>
              </w:rPr>
              <w:t>sulfate</w:t>
            </w:r>
            <w:proofErr w:type="spellEnd"/>
          </w:p>
          <w:p w14:paraId="2D820453" w14:textId="0C5C901D" w:rsidR="00583A49" w:rsidRDefault="00583A49" w:rsidP="00583A49">
            <w:pPr>
              <w:pStyle w:val="TableParagraph"/>
              <w:kinsoku w:val="0"/>
              <w:overflowPunct w:val="0"/>
              <w:ind w:left="89"/>
              <w:rPr>
                <w:rFonts w:ascii="Times New Roman" w:hAnsi="Times New Roman" w:cs="Times New Roman"/>
              </w:rPr>
            </w:pPr>
          </w:p>
        </w:tc>
        <w:tc>
          <w:tcPr>
            <w:tcW w:w="1590" w:type="dxa"/>
            <w:tcBorders>
              <w:top w:val="single" w:sz="6" w:space="0" w:color="6C6C6C"/>
              <w:left w:val="single" w:sz="6" w:space="0" w:color="6C6C6C"/>
              <w:bottom w:val="single" w:sz="6" w:space="0" w:color="6C6C6C"/>
              <w:right w:val="single" w:sz="6" w:space="0" w:color="6C6C6C"/>
            </w:tcBorders>
          </w:tcPr>
          <w:p w14:paraId="6FECAD34" w14:textId="77777777" w:rsidR="00583A49" w:rsidRDefault="00583A49" w:rsidP="00583A49">
            <w:pPr>
              <w:pStyle w:val="TableParagraph"/>
              <w:kinsoku w:val="0"/>
              <w:overflowPunct w:val="0"/>
              <w:ind w:left="75"/>
              <w:rPr>
                <w:rFonts w:ascii="Times New Roman" w:hAnsi="Times New Roman" w:cs="Times New Roman"/>
              </w:rPr>
            </w:pPr>
            <w:r>
              <w:rPr>
                <w:sz w:val="18"/>
                <w:szCs w:val="18"/>
              </w:rPr>
              <w:t>SWA (AUS)</w:t>
            </w:r>
          </w:p>
        </w:tc>
        <w:tc>
          <w:tcPr>
            <w:tcW w:w="1245" w:type="dxa"/>
            <w:tcBorders>
              <w:top w:val="single" w:sz="6" w:space="0" w:color="6C6C6C"/>
              <w:left w:val="single" w:sz="6" w:space="0" w:color="6C6C6C"/>
              <w:bottom w:val="single" w:sz="6" w:space="0" w:color="6C6C6C"/>
              <w:right w:val="single" w:sz="6" w:space="0" w:color="6C6C6C"/>
            </w:tcBorders>
          </w:tcPr>
          <w:p w14:paraId="65BDA7EA" w14:textId="77777777" w:rsidR="00583A49" w:rsidRDefault="00583A49" w:rsidP="00583A49">
            <w:pPr>
              <w:pStyle w:val="TableParagraph"/>
              <w:kinsoku w:val="0"/>
              <w:overflowPunct w:val="0"/>
              <w:ind w:left="409" w:right="380"/>
              <w:jc w:val="center"/>
              <w:rPr>
                <w:rFonts w:ascii="Times New Roman" w:hAnsi="Times New Roman" w:cs="Times New Roman"/>
              </w:rPr>
            </w:pPr>
            <w:r>
              <w:rPr>
                <w:sz w:val="18"/>
                <w:szCs w:val="18"/>
              </w:rPr>
              <w:t>--</w:t>
            </w:r>
          </w:p>
        </w:tc>
        <w:tc>
          <w:tcPr>
            <w:tcW w:w="1200" w:type="dxa"/>
            <w:tcBorders>
              <w:top w:val="single" w:sz="6" w:space="0" w:color="6C6C6C"/>
              <w:left w:val="single" w:sz="6" w:space="0" w:color="6C6C6C"/>
              <w:bottom w:val="single" w:sz="6" w:space="0" w:color="6C6C6C"/>
              <w:right w:val="single" w:sz="6" w:space="0" w:color="6C6C6C"/>
            </w:tcBorders>
          </w:tcPr>
          <w:p w14:paraId="37DF97F2" w14:textId="77777777" w:rsidR="00583A49" w:rsidRDefault="00583A49" w:rsidP="00583A49">
            <w:pPr>
              <w:pStyle w:val="TableParagraph"/>
              <w:kinsoku w:val="0"/>
              <w:overflowPunct w:val="0"/>
              <w:ind w:left="370" w:right="382"/>
              <w:jc w:val="center"/>
              <w:rPr>
                <w:rFonts w:ascii="Times New Roman" w:hAnsi="Times New Roman" w:cs="Times New Roman"/>
              </w:rPr>
            </w:pPr>
            <w:r>
              <w:rPr>
                <w:sz w:val="18"/>
                <w:szCs w:val="18"/>
              </w:rPr>
              <w:t>10</w:t>
            </w:r>
          </w:p>
        </w:tc>
        <w:tc>
          <w:tcPr>
            <w:tcW w:w="1200" w:type="dxa"/>
            <w:tcBorders>
              <w:top w:val="single" w:sz="6" w:space="0" w:color="6C6C6C"/>
              <w:left w:val="single" w:sz="6" w:space="0" w:color="6C6C6C"/>
              <w:bottom w:val="single" w:sz="6" w:space="0" w:color="6C6C6C"/>
              <w:right w:val="single" w:sz="6" w:space="0" w:color="6C6C6C"/>
            </w:tcBorders>
          </w:tcPr>
          <w:p w14:paraId="17D4F3E3" w14:textId="77777777" w:rsidR="00583A49" w:rsidRDefault="00583A49" w:rsidP="00583A49">
            <w:pPr>
              <w:pStyle w:val="TableParagraph"/>
              <w:kinsoku w:val="0"/>
              <w:overflowPunct w:val="0"/>
              <w:ind w:left="382" w:right="368"/>
              <w:jc w:val="center"/>
              <w:rPr>
                <w:rFonts w:ascii="Times New Roman" w:hAnsi="Times New Roman" w:cs="Times New Roman"/>
              </w:rPr>
            </w:pPr>
            <w:r>
              <w:rPr>
                <w:sz w:val="18"/>
                <w:szCs w:val="18"/>
              </w:rPr>
              <w:t>--</w:t>
            </w:r>
          </w:p>
        </w:tc>
        <w:tc>
          <w:tcPr>
            <w:tcW w:w="1230" w:type="dxa"/>
            <w:tcBorders>
              <w:top w:val="single" w:sz="6" w:space="0" w:color="6C6C6C"/>
              <w:left w:val="single" w:sz="6" w:space="0" w:color="6C6C6C"/>
              <w:bottom w:val="single" w:sz="6" w:space="0" w:color="6C6C6C"/>
              <w:right w:val="single" w:sz="6" w:space="0" w:color="6C6C6C"/>
            </w:tcBorders>
          </w:tcPr>
          <w:p w14:paraId="5F9CFE31" w14:textId="77777777" w:rsidR="00583A49" w:rsidRDefault="00583A49" w:rsidP="00583A49">
            <w:pPr>
              <w:pStyle w:val="TableParagraph"/>
              <w:kinsoku w:val="0"/>
              <w:overflowPunct w:val="0"/>
              <w:ind w:left="304" w:right="317"/>
              <w:jc w:val="center"/>
              <w:rPr>
                <w:rFonts w:ascii="Times New Roman" w:hAnsi="Times New Roman" w:cs="Times New Roman"/>
              </w:rPr>
            </w:pPr>
            <w:r>
              <w:rPr>
                <w:sz w:val="18"/>
                <w:szCs w:val="18"/>
              </w:rPr>
              <w:t>--</w:t>
            </w:r>
          </w:p>
        </w:tc>
      </w:tr>
      <w:tr w:rsidR="00583A49" w14:paraId="714C26BF" w14:textId="77777777">
        <w:trPr>
          <w:trHeight w:hRule="exact" w:val="259"/>
        </w:trPr>
        <w:tc>
          <w:tcPr>
            <w:tcW w:w="4260" w:type="dxa"/>
            <w:tcBorders>
              <w:top w:val="single" w:sz="6" w:space="0" w:color="6C6C6C"/>
              <w:left w:val="single" w:sz="6" w:space="0" w:color="6C6C6C"/>
              <w:bottom w:val="single" w:sz="6" w:space="0" w:color="6C6C6C"/>
              <w:right w:val="single" w:sz="6" w:space="0" w:color="6C6C6C"/>
            </w:tcBorders>
          </w:tcPr>
          <w:p w14:paraId="1B6E4E73" w14:textId="77777777" w:rsidR="00583A49" w:rsidRPr="00CF16B3" w:rsidRDefault="00583A49" w:rsidP="00583A49">
            <w:pPr>
              <w:pStyle w:val="TableParagraph"/>
              <w:kinsoku w:val="0"/>
              <w:overflowPunct w:val="0"/>
              <w:ind w:left="88"/>
              <w:rPr>
                <w:sz w:val="18"/>
                <w:szCs w:val="18"/>
              </w:rPr>
            </w:pPr>
            <w:r>
              <w:rPr>
                <w:sz w:val="18"/>
                <w:szCs w:val="18"/>
              </w:rPr>
              <w:t>Triethanolamine</w:t>
            </w:r>
          </w:p>
          <w:p w14:paraId="6C5F8230" w14:textId="73FAE5A3" w:rsidR="00583A49" w:rsidRDefault="00583A49" w:rsidP="00583A49">
            <w:pPr>
              <w:pStyle w:val="TableParagraph"/>
              <w:kinsoku w:val="0"/>
              <w:overflowPunct w:val="0"/>
              <w:ind w:left="89"/>
              <w:rPr>
                <w:rFonts w:ascii="Times New Roman" w:hAnsi="Times New Roman" w:cs="Times New Roman"/>
              </w:rPr>
            </w:pPr>
          </w:p>
        </w:tc>
        <w:tc>
          <w:tcPr>
            <w:tcW w:w="1590" w:type="dxa"/>
            <w:tcBorders>
              <w:top w:val="single" w:sz="6" w:space="0" w:color="6C6C6C"/>
              <w:left w:val="single" w:sz="6" w:space="0" w:color="6C6C6C"/>
              <w:bottom w:val="single" w:sz="6" w:space="0" w:color="6C6C6C"/>
              <w:right w:val="single" w:sz="6" w:space="0" w:color="6C6C6C"/>
            </w:tcBorders>
          </w:tcPr>
          <w:p w14:paraId="27125C48" w14:textId="77777777" w:rsidR="00583A49" w:rsidRDefault="00583A49" w:rsidP="00583A49">
            <w:pPr>
              <w:pStyle w:val="TableParagraph"/>
              <w:kinsoku w:val="0"/>
              <w:overflowPunct w:val="0"/>
              <w:ind w:left="75"/>
              <w:rPr>
                <w:rFonts w:ascii="Times New Roman" w:hAnsi="Times New Roman" w:cs="Times New Roman"/>
              </w:rPr>
            </w:pPr>
            <w:r>
              <w:rPr>
                <w:sz w:val="18"/>
                <w:szCs w:val="18"/>
              </w:rPr>
              <w:t>SWA (AUS)</w:t>
            </w:r>
          </w:p>
        </w:tc>
        <w:tc>
          <w:tcPr>
            <w:tcW w:w="1245" w:type="dxa"/>
            <w:tcBorders>
              <w:top w:val="single" w:sz="6" w:space="0" w:color="6C6C6C"/>
              <w:left w:val="single" w:sz="6" w:space="0" w:color="6C6C6C"/>
              <w:bottom w:val="single" w:sz="6" w:space="0" w:color="6C6C6C"/>
              <w:right w:val="single" w:sz="6" w:space="0" w:color="6C6C6C"/>
            </w:tcBorders>
          </w:tcPr>
          <w:p w14:paraId="066AFEEA" w14:textId="77777777" w:rsidR="00583A49" w:rsidRDefault="00583A49" w:rsidP="00583A49">
            <w:pPr>
              <w:pStyle w:val="TableParagraph"/>
              <w:kinsoku w:val="0"/>
              <w:overflowPunct w:val="0"/>
              <w:ind w:left="409" w:right="380"/>
              <w:jc w:val="center"/>
              <w:rPr>
                <w:rFonts w:ascii="Times New Roman" w:hAnsi="Times New Roman" w:cs="Times New Roman"/>
              </w:rPr>
            </w:pPr>
            <w:r>
              <w:rPr>
                <w:sz w:val="18"/>
                <w:szCs w:val="18"/>
              </w:rPr>
              <w:t>--</w:t>
            </w:r>
          </w:p>
        </w:tc>
        <w:tc>
          <w:tcPr>
            <w:tcW w:w="1200" w:type="dxa"/>
            <w:tcBorders>
              <w:top w:val="single" w:sz="6" w:space="0" w:color="6C6C6C"/>
              <w:left w:val="single" w:sz="6" w:space="0" w:color="6C6C6C"/>
              <w:bottom w:val="single" w:sz="6" w:space="0" w:color="6C6C6C"/>
              <w:right w:val="single" w:sz="6" w:space="0" w:color="6C6C6C"/>
            </w:tcBorders>
          </w:tcPr>
          <w:p w14:paraId="51C218CB" w14:textId="77777777" w:rsidR="00583A49" w:rsidRDefault="00583A49" w:rsidP="00583A49">
            <w:pPr>
              <w:pStyle w:val="TableParagraph"/>
              <w:kinsoku w:val="0"/>
              <w:overflowPunct w:val="0"/>
              <w:ind w:left="245"/>
              <w:rPr>
                <w:rFonts w:ascii="Times New Roman" w:hAnsi="Times New Roman" w:cs="Times New Roman"/>
              </w:rPr>
            </w:pPr>
            <w:r>
              <w:rPr>
                <w:sz w:val="18"/>
                <w:szCs w:val="18"/>
              </w:rPr>
              <w:t>2 (Peak)</w:t>
            </w:r>
          </w:p>
        </w:tc>
        <w:tc>
          <w:tcPr>
            <w:tcW w:w="1200" w:type="dxa"/>
            <w:tcBorders>
              <w:top w:val="single" w:sz="6" w:space="0" w:color="6C6C6C"/>
              <w:left w:val="single" w:sz="6" w:space="0" w:color="6C6C6C"/>
              <w:bottom w:val="single" w:sz="6" w:space="0" w:color="6C6C6C"/>
              <w:right w:val="single" w:sz="6" w:space="0" w:color="6C6C6C"/>
            </w:tcBorders>
          </w:tcPr>
          <w:p w14:paraId="1E3E1005" w14:textId="77777777" w:rsidR="00583A49" w:rsidRDefault="00583A49" w:rsidP="00583A49">
            <w:pPr>
              <w:pStyle w:val="TableParagraph"/>
              <w:kinsoku w:val="0"/>
              <w:overflowPunct w:val="0"/>
              <w:ind w:left="382" w:right="368"/>
              <w:jc w:val="center"/>
              <w:rPr>
                <w:rFonts w:ascii="Times New Roman" w:hAnsi="Times New Roman" w:cs="Times New Roman"/>
              </w:rPr>
            </w:pPr>
            <w:r>
              <w:rPr>
                <w:sz w:val="18"/>
                <w:szCs w:val="18"/>
              </w:rPr>
              <w:t>--</w:t>
            </w:r>
          </w:p>
        </w:tc>
        <w:tc>
          <w:tcPr>
            <w:tcW w:w="1230" w:type="dxa"/>
            <w:tcBorders>
              <w:top w:val="single" w:sz="6" w:space="0" w:color="6C6C6C"/>
              <w:left w:val="single" w:sz="6" w:space="0" w:color="6C6C6C"/>
              <w:bottom w:val="single" w:sz="6" w:space="0" w:color="6C6C6C"/>
              <w:right w:val="single" w:sz="6" w:space="0" w:color="6C6C6C"/>
            </w:tcBorders>
          </w:tcPr>
          <w:p w14:paraId="4DF95559" w14:textId="77777777" w:rsidR="00583A49" w:rsidRDefault="00583A49" w:rsidP="00583A49">
            <w:pPr>
              <w:pStyle w:val="TableParagraph"/>
              <w:kinsoku w:val="0"/>
              <w:overflowPunct w:val="0"/>
              <w:ind w:left="304" w:right="317"/>
              <w:jc w:val="center"/>
              <w:rPr>
                <w:rFonts w:ascii="Times New Roman" w:hAnsi="Times New Roman" w:cs="Times New Roman"/>
              </w:rPr>
            </w:pPr>
            <w:r>
              <w:rPr>
                <w:sz w:val="18"/>
                <w:szCs w:val="18"/>
              </w:rPr>
              <w:t>--</w:t>
            </w:r>
          </w:p>
        </w:tc>
      </w:tr>
    </w:tbl>
    <w:p w14:paraId="1177716A" w14:textId="77777777" w:rsidR="00624A6A" w:rsidRDefault="00624A6A">
      <w:pPr>
        <w:pStyle w:val="BodyText"/>
        <w:kinsoku w:val="0"/>
        <w:overflowPunct w:val="0"/>
        <w:spacing w:before="163"/>
        <w:ind w:left="206"/>
        <w:rPr>
          <w:b/>
          <w:bCs/>
        </w:rPr>
      </w:pPr>
      <w:r>
        <w:rPr>
          <w:b/>
          <w:bCs/>
        </w:rPr>
        <w:t>Biological limits</w:t>
      </w:r>
    </w:p>
    <w:p w14:paraId="2E46A515" w14:textId="77777777" w:rsidR="00624A6A" w:rsidRDefault="00624A6A">
      <w:pPr>
        <w:pStyle w:val="BodyText"/>
        <w:kinsoku w:val="0"/>
        <w:overflowPunct w:val="0"/>
        <w:spacing w:before="58"/>
        <w:ind w:left="205"/>
      </w:pPr>
      <w:r>
        <w:t>No biological limit values have been entered for this product.</w:t>
      </w:r>
    </w:p>
    <w:p w14:paraId="6737EB98" w14:textId="77777777" w:rsidR="00655319" w:rsidRDefault="00655319">
      <w:pPr>
        <w:pStyle w:val="BodyText"/>
        <w:kinsoku w:val="0"/>
        <w:overflowPunct w:val="0"/>
        <w:spacing w:before="58"/>
        <w:ind w:left="205"/>
      </w:pPr>
    </w:p>
    <w:p w14:paraId="675625AB" w14:textId="77777777" w:rsidR="00624A6A" w:rsidRDefault="00624A6A">
      <w:pPr>
        <w:pStyle w:val="BodyText"/>
        <w:kinsoku w:val="0"/>
        <w:overflowPunct w:val="0"/>
        <w:spacing w:before="2"/>
        <w:rPr>
          <w:sz w:val="9"/>
          <w:szCs w:val="9"/>
        </w:rPr>
      </w:pPr>
    </w:p>
    <w:p w14:paraId="6EF01032" w14:textId="77777777" w:rsidR="00624A6A" w:rsidRDefault="00624A6A">
      <w:pPr>
        <w:pStyle w:val="Heading2"/>
        <w:numPr>
          <w:ilvl w:val="1"/>
          <w:numId w:val="2"/>
        </w:numPr>
        <w:tabs>
          <w:tab w:val="left" w:pos="556"/>
        </w:tabs>
        <w:kinsoku w:val="0"/>
        <w:overflowPunct w:val="0"/>
        <w:ind w:hanging="350"/>
      </w:pPr>
      <w:r>
        <w:rPr>
          <w:u w:val="single" w:color="000000"/>
        </w:rPr>
        <w:t>Exposure</w:t>
      </w:r>
      <w:r>
        <w:rPr>
          <w:spacing w:val="-1"/>
          <w:u w:val="single" w:color="000000"/>
        </w:rPr>
        <w:t xml:space="preserve"> </w:t>
      </w:r>
      <w:r>
        <w:rPr>
          <w:u w:val="single" w:color="000000"/>
        </w:rPr>
        <w:t>controls</w:t>
      </w:r>
    </w:p>
    <w:p w14:paraId="5D33CDEC" w14:textId="77777777" w:rsidR="00D81A46" w:rsidRDefault="00624A6A" w:rsidP="00D81A46">
      <w:pPr>
        <w:pStyle w:val="BodyText"/>
        <w:tabs>
          <w:tab w:val="left" w:pos="2244"/>
        </w:tabs>
        <w:kinsoku w:val="0"/>
        <w:overflowPunct w:val="0"/>
        <w:spacing w:before="44" w:line="196" w:lineRule="exact"/>
        <w:ind w:left="2244" w:right="158" w:hanging="2039"/>
      </w:pPr>
      <w:r>
        <w:rPr>
          <w:b/>
          <w:bCs/>
        </w:rPr>
        <w:t>Engineering</w:t>
      </w:r>
      <w:r>
        <w:rPr>
          <w:b/>
          <w:bCs/>
          <w:spacing w:val="-1"/>
        </w:rPr>
        <w:t xml:space="preserve"> </w:t>
      </w:r>
      <w:r>
        <w:rPr>
          <w:b/>
          <w:bCs/>
        </w:rPr>
        <w:t>controls</w:t>
      </w:r>
      <w:r>
        <w:rPr>
          <w:b/>
          <w:bCs/>
        </w:rPr>
        <w:tab/>
      </w:r>
      <w:proofErr w:type="gramStart"/>
      <w:r>
        <w:t>Avoid  inhalation</w:t>
      </w:r>
      <w:proofErr w:type="gramEnd"/>
      <w:r>
        <w:t xml:space="preserve">. </w:t>
      </w:r>
      <w:proofErr w:type="gramStart"/>
      <w:r>
        <w:t>Use  in</w:t>
      </w:r>
      <w:proofErr w:type="gramEnd"/>
      <w:r>
        <w:t xml:space="preserve">  </w:t>
      </w:r>
      <w:proofErr w:type="spellStart"/>
      <w:r>
        <w:t>well ventilated</w:t>
      </w:r>
      <w:proofErr w:type="spellEnd"/>
      <w:r>
        <w:t xml:space="preserve">  areas.  </w:t>
      </w:r>
      <w:proofErr w:type="gramStart"/>
      <w:r>
        <w:t>Maintain  vapour</w:t>
      </w:r>
      <w:proofErr w:type="gramEnd"/>
      <w:r>
        <w:t xml:space="preserve">  levels  below the</w:t>
      </w:r>
      <w:r>
        <w:rPr>
          <w:spacing w:val="28"/>
        </w:rPr>
        <w:t xml:space="preserve"> </w:t>
      </w:r>
      <w:r>
        <w:t>recommended</w:t>
      </w:r>
      <w:r>
        <w:rPr>
          <w:spacing w:val="34"/>
        </w:rPr>
        <w:t xml:space="preserve"> </w:t>
      </w:r>
      <w:r>
        <w:t>exposure</w:t>
      </w:r>
      <w:r>
        <w:rPr>
          <w:w w:val="99"/>
        </w:rPr>
        <w:t xml:space="preserve"> </w:t>
      </w:r>
      <w:r>
        <w:t>standard.</w:t>
      </w:r>
    </w:p>
    <w:p w14:paraId="7004A3D0" w14:textId="4F35C783" w:rsidR="00624A6A" w:rsidRPr="00D81A46" w:rsidRDefault="00624A6A" w:rsidP="00D81A46">
      <w:pPr>
        <w:pStyle w:val="BodyText"/>
        <w:tabs>
          <w:tab w:val="left" w:pos="2244"/>
        </w:tabs>
        <w:kinsoku w:val="0"/>
        <w:overflowPunct w:val="0"/>
        <w:spacing w:before="44" w:line="196" w:lineRule="exact"/>
        <w:ind w:left="2244" w:right="158" w:hanging="2039"/>
        <w:rPr>
          <w:b/>
        </w:rPr>
      </w:pPr>
      <w:r w:rsidRPr="00D81A46">
        <w:rPr>
          <w:b/>
        </w:rPr>
        <w:t>PPE</w:t>
      </w:r>
    </w:p>
    <w:p w14:paraId="7D0D5772" w14:textId="6CDE1F9A" w:rsidR="00624A6A" w:rsidRDefault="00624A6A">
      <w:pPr>
        <w:pStyle w:val="BodyText"/>
        <w:kinsoku w:val="0"/>
        <w:overflowPunct w:val="0"/>
        <w:rPr>
          <w:b/>
          <w:bCs/>
          <w:sz w:val="20"/>
          <w:szCs w:val="20"/>
        </w:rPr>
      </w:pPr>
    </w:p>
    <w:p w14:paraId="03E0BE68" w14:textId="77777777" w:rsidR="00624A6A" w:rsidRDefault="00624A6A">
      <w:pPr>
        <w:pStyle w:val="BodyText"/>
        <w:tabs>
          <w:tab w:val="left" w:pos="1621"/>
        </w:tabs>
        <w:kinsoku w:val="0"/>
        <w:overflowPunct w:val="0"/>
        <w:spacing w:before="134"/>
        <w:ind w:left="206"/>
      </w:pPr>
      <w:r>
        <w:rPr>
          <w:b/>
          <w:bCs/>
        </w:rPr>
        <w:t>Eye</w:t>
      </w:r>
      <w:r>
        <w:rPr>
          <w:b/>
          <w:bCs/>
          <w:spacing w:val="-1"/>
        </w:rPr>
        <w:t xml:space="preserve"> </w:t>
      </w:r>
      <w:r>
        <w:rPr>
          <w:b/>
          <w:bCs/>
        </w:rPr>
        <w:t>/</w:t>
      </w:r>
      <w:r>
        <w:rPr>
          <w:b/>
          <w:bCs/>
          <w:spacing w:val="-1"/>
        </w:rPr>
        <w:t xml:space="preserve"> </w:t>
      </w:r>
      <w:r>
        <w:rPr>
          <w:b/>
          <w:bCs/>
        </w:rPr>
        <w:t>Face</w:t>
      </w:r>
      <w:r>
        <w:rPr>
          <w:b/>
          <w:bCs/>
        </w:rPr>
        <w:tab/>
      </w:r>
      <w:r>
        <w:t>Wear safety</w:t>
      </w:r>
      <w:r>
        <w:rPr>
          <w:spacing w:val="-1"/>
        </w:rPr>
        <w:t xml:space="preserve"> </w:t>
      </w:r>
      <w:r>
        <w:t>glasses.</w:t>
      </w:r>
    </w:p>
    <w:p w14:paraId="5FF55759" w14:textId="77777777" w:rsidR="00624A6A" w:rsidRDefault="00624A6A">
      <w:pPr>
        <w:pStyle w:val="BodyText"/>
        <w:tabs>
          <w:tab w:val="left" w:pos="1621"/>
        </w:tabs>
        <w:kinsoku w:val="0"/>
        <w:overflowPunct w:val="0"/>
        <w:spacing w:before="62"/>
        <w:ind w:left="206"/>
      </w:pPr>
      <w:r>
        <w:rPr>
          <w:b/>
          <w:bCs/>
        </w:rPr>
        <w:t>Hands</w:t>
      </w:r>
      <w:r>
        <w:rPr>
          <w:b/>
          <w:bCs/>
        </w:rPr>
        <w:tab/>
      </w:r>
      <w:r>
        <w:t>Wear PVC or rubber</w:t>
      </w:r>
      <w:r>
        <w:rPr>
          <w:spacing w:val="-1"/>
        </w:rPr>
        <w:t xml:space="preserve"> </w:t>
      </w:r>
      <w:r>
        <w:t>gloves.</w:t>
      </w:r>
    </w:p>
    <w:p w14:paraId="5D117619" w14:textId="77777777" w:rsidR="004B3D1F" w:rsidRDefault="00624A6A" w:rsidP="00FD78E7">
      <w:pPr>
        <w:pStyle w:val="BodyText"/>
        <w:tabs>
          <w:tab w:val="left" w:pos="1621"/>
        </w:tabs>
        <w:kinsoku w:val="0"/>
        <w:overflowPunct w:val="0"/>
        <w:spacing w:before="63"/>
        <w:ind w:left="206"/>
      </w:pPr>
      <w:r>
        <w:rPr>
          <w:b/>
          <w:bCs/>
        </w:rPr>
        <w:t>Body</w:t>
      </w:r>
      <w:r>
        <w:rPr>
          <w:b/>
          <w:bCs/>
        </w:rPr>
        <w:tab/>
      </w:r>
      <w:r>
        <w:t>Not required under normal conditions of</w:t>
      </w:r>
      <w:r>
        <w:rPr>
          <w:spacing w:val="-1"/>
        </w:rPr>
        <w:t xml:space="preserve"> </w:t>
      </w:r>
      <w:r>
        <w:t>us</w:t>
      </w:r>
      <w:r w:rsidR="001C3AE4">
        <w:t>e</w:t>
      </w:r>
    </w:p>
    <w:p w14:paraId="5C057B3F" w14:textId="20007EB3" w:rsidR="000042F1" w:rsidRDefault="000042F1" w:rsidP="000042F1"/>
    <w:p w14:paraId="571BE29D" w14:textId="55AAC244" w:rsidR="00BF2183" w:rsidRDefault="00BF2183" w:rsidP="000042F1"/>
    <w:p w14:paraId="7429B163" w14:textId="77777777" w:rsidR="004B3D1F" w:rsidRDefault="004B3D1F" w:rsidP="004B3D1F">
      <w:pPr>
        <w:pStyle w:val="Heading1"/>
        <w:numPr>
          <w:ilvl w:val="0"/>
          <w:numId w:val="2"/>
        </w:numPr>
        <w:tabs>
          <w:tab w:val="left" w:pos="539"/>
          <w:tab w:val="left" w:pos="11020"/>
        </w:tabs>
        <w:kinsoku w:val="0"/>
        <w:overflowPunct w:val="0"/>
        <w:ind w:left="538" w:hanging="333"/>
      </w:pPr>
      <w:r>
        <w:rPr>
          <w:u w:val="single" w:color="000000"/>
        </w:rPr>
        <w:t>PHYSICAL AND CHEMICAL</w:t>
      </w:r>
      <w:r>
        <w:rPr>
          <w:spacing w:val="-1"/>
          <w:u w:val="single" w:color="000000"/>
        </w:rPr>
        <w:t xml:space="preserve"> </w:t>
      </w:r>
      <w:r>
        <w:rPr>
          <w:u w:val="single" w:color="000000"/>
        </w:rPr>
        <w:t>PROPERTIES</w:t>
      </w:r>
      <w:r>
        <w:rPr>
          <w:u w:val="single" w:color="000000"/>
        </w:rPr>
        <w:tab/>
      </w:r>
    </w:p>
    <w:p w14:paraId="7E870CAF" w14:textId="77777777" w:rsidR="004B3D1F" w:rsidRDefault="004B3D1F" w:rsidP="004B3D1F">
      <w:pPr>
        <w:pStyle w:val="BodyText"/>
        <w:kinsoku w:val="0"/>
        <w:overflowPunct w:val="0"/>
        <w:spacing w:before="5"/>
        <w:rPr>
          <w:b/>
          <w:bCs/>
          <w:sz w:val="20"/>
          <w:szCs w:val="20"/>
        </w:rPr>
      </w:pPr>
    </w:p>
    <w:p w14:paraId="1DFEA12B" w14:textId="77777777" w:rsidR="004B3D1F" w:rsidRDefault="004B3D1F" w:rsidP="004B3D1F">
      <w:pPr>
        <w:pStyle w:val="Heading2"/>
        <w:kinsoku w:val="0"/>
        <w:overflowPunct w:val="0"/>
        <w:spacing w:before="95"/>
        <w:ind w:left="205"/>
      </w:pPr>
      <w:proofErr w:type="gramStart"/>
      <w:r w:rsidRPr="000042F1">
        <w:t>9.1  Information</w:t>
      </w:r>
      <w:proofErr w:type="gramEnd"/>
      <w:r w:rsidRPr="000042F1">
        <w:t xml:space="preserve"> on basic physical and chemical properties</w:t>
      </w:r>
    </w:p>
    <w:p w14:paraId="4C79B162" w14:textId="77777777" w:rsidR="004B3D1F" w:rsidRDefault="004B3D1F" w:rsidP="004B3D1F"/>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03"/>
      </w:tblGrid>
      <w:tr w:rsidR="004B3D1F" w14:paraId="1F8A6177" w14:textId="77777777" w:rsidTr="00F25FB0">
        <w:tc>
          <w:tcPr>
            <w:tcW w:w="3369" w:type="dxa"/>
          </w:tcPr>
          <w:p w14:paraId="7396D05E" w14:textId="77777777" w:rsidR="004B3D1F" w:rsidRDefault="004B3D1F" w:rsidP="00F25FB0">
            <w:pPr>
              <w:pStyle w:val="BodyText"/>
              <w:kinsoku w:val="0"/>
              <w:overflowPunct w:val="0"/>
              <w:spacing w:before="9" w:line="261" w:lineRule="auto"/>
              <w:ind w:left="142" w:right="951"/>
              <w:rPr>
                <w:b/>
                <w:bCs/>
              </w:rPr>
            </w:pPr>
            <w:r>
              <w:rPr>
                <w:b/>
                <w:bCs/>
              </w:rPr>
              <w:t>Appearance</w:t>
            </w:r>
          </w:p>
          <w:p w14:paraId="7BC4A932" w14:textId="77777777" w:rsidR="004B3D1F" w:rsidRDefault="004B3D1F" w:rsidP="00F25FB0">
            <w:pPr>
              <w:pStyle w:val="BodyText"/>
              <w:kinsoku w:val="0"/>
              <w:overflowPunct w:val="0"/>
              <w:spacing w:before="9" w:line="261" w:lineRule="auto"/>
              <w:ind w:left="142" w:right="951"/>
              <w:rPr>
                <w:b/>
                <w:bCs/>
              </w:rPr>
            </w:pPr>
            <w:r>
              <w:rPr>
                <w:b/>
                <w:bCs/>
              </w:rPr>
              <w:t>Odour</w:t>
            </w:r>
          </w:p>
          <w:p w14:paraId="429BD787" w14:textId="77777777" w:rsidR="004B3D1F" w:rsidRDefault="004B3D1F" w:rsidP="00F25FB0">
            <w:pPr>
              <w:pStyle w:val="BodyText"/>
              <w:kinsoku w:val="0"/>
              <w:overflowPunct w:val="0"/>
              <w:spacing w:before="9" w:line="261" w:lineRule="auto"/>
              <w:ind w:left="142" w:right="951"/>
              <w:rPr>
                <w:b/>
                <w:bCs/>
              </w:rPr>
            </w:pPr>
            <w:r>
              <w:rPr>
                <w:b/>
                <w:bCs/>
              </w:rPr>
              <w:t xml:space="preserve">Evaporation rate </w:t>
            </w:r>
          </w:p>
          <w:p w14:paraId="6FA83353" w14:textId="77777777" w:rsidR="004B3D1F" w:rsidRDefault="004B3D1F" w:rsidP="00F25FB0">
            <w:pPr>
              <w:pStyle w:val="BodyText"/>
              <w:kinsoku w:val="0"/>
              <w:overflowPunct w:val="0"/>
              <w:spacing w:before="9" w:line="261" w:lineRule="auto"/>
              <w:ind w:left="142" w:right="951"/>
              <w:rPr>
                <w:b/>
                <w:bCs/>
              </w:rPr>
            </w:pPr>
            <w:r>
              <w:rPr>
                <w:b/>
                <w:bCs/>
              </w:rPr>
              <w:t>pH</w:t>
            </w:r>
          </w:p>
          <w:p w14:paraId="22C5FCD4" w14:textId="77777777" w:rsidR="004B3D1F" w:rsidRDefault="004B3D1F" w:rsidP="00F25FB0">
            <w:pPr>
              <w:pStyle w:val="BodyText"/>
              <w:kinsoku w:val="0"/>
              <w:overflowPunct w:val="0"/>
              <w:spacing w:before="1" w:line="261" w:lineRule="auto"/>
              <w:ind w:left="142" w:right="531"/>
              <w:rPr>
                <w:b/>
                <w:bCs/>
              </w:rPr>
            </w:pPr>
            <w:r>
              <w:rPr>
                <w:b/>
                <w:bCs/>
              </w:rPr>
              <w:t xml:space="preserve">Vapour density </w:t>
            </w:r>
          </w:p>
          <w:p w14:paraId="25A8EF29" w14:textId="77777777" w:rsidR="00B72163" w:rsidRDefault="00B72163" w:rsidP="00F25FB0">
            <w:pPr>
              <w:pStyle w:val="BodyText"/>
              <w:kinsoku w:val="0"/>
              <w:overflowPunct w:val="0"/>
              <w:spacing w:before="1" w:line="261" w:lineRule="auto"/>
              <w:ind w:left="142" w:right="531"/>
              <w:rPr>
                <w:b/>
                <w:bCs/>
              </w:rPr>
            </w:pPr>
          </w:p>
          <w:p w14:paraId="2081064B" w14:textId="102EC988" w:rsidR="004B3D1F" w:rsidRDefault="004B3D1F" w:rsidP="00F25FB0">
            <w:pPr>
              <w:pStyle w:val="BodyText"/>
              <w:kinsoku w:val="0"/>
              <w:overflowPunct w:val="0"/>
              <w:spacing w:before="1" w:line="261" w:lineRule="auto"/>
              <w:ind w:left="142" w:right="531"/>
              <w:rPr>
                <w:b/>
                <w:bCs/>
              </w:rPr>
            </w:pPr>
            <w:r>
              <w:rPr>
                <w:b/>
                <w:bCs/>
              </w:rPr>
              <w:lastRenderedPageBreak/>
              <w:t xml:space="preserve">Specific gravity </w:t>
            </w:r>
          </w:p>
          <w:p w14:paraId="10DB2458" w14:textId="1A7BE506" w:rsidR="004B3D1F" w:rsidRDefault="00B72163" w:rsidP="00B72163">
            <w:pPr>
              <w:pStyle w:val="BodyText"/>
              <w:kinsoku w:val="0"/>
              <w:overflowPunct w:val="0"/>
              <w:spacing w:before="1" w:line="261" w:lineRule="auto"/>
              <w:ind w:right="531"/>
              <w:rPr>
                <w:b/>
                <w:bCs/>
              </w:rPr>
            </w:pPr>
            <w:r>
              <w:rPr>
                <w:b/>
                <w:bCs/>
              </w:rPr>
              <w:t xml:space="preserve">   </w:t>
            </w:r>
            <w:r w:rsidR="004B3D1F">
              <w:rPr>
                <w:b/>
                <w:bCs/>
              </w:rPr>
              <w:t xml:space="preserve">Solubility (water) </w:t>
            </w:r>
          </w:p>
          <w:p w14:paraId="420E072E" w14:textId="77777777" w:rsidR="004B3D1F" w:rsidRDefault="004B3D1F" w:rsidP="00F25FB0">
            <w:pPr>
              <w:pStyle w:val="BodyText"/>
              <w:kinsoku w:val="0"/>
              <w:overflowPunct w:val="0"/>
              <w:spacing w:before="1" w:line="261" w:lineRule="auto"/>
              <w:ind w:left="142" w:right="531"/>
              <w:rPr>
                <w:b/>
                <w:bCs/>
              </w:rPr>
            </w:pPr>
            <w:r>
              <w:rPr>
                <w:b/>
                <w:bCs/>
              </w:rPr>
              <w:t xml:space="preserve">Vapour pressure </w:t>
            </w:r>
          </w:p>
          <w:p w14:paraId="2F3646EE" w14:textId="77777777" w:rsidR="004B3D1F" w:rsidRDefault="004B3D1F" w:rsidP="00F25FB0">
            <w:pPr>
              <w:pStyle w:val="BodyText"/>
              <w:kinsoku w:val="0"/>
              <w:overflowPunct w:val="0"/>
              <w:spacing w:before="1" w:line="261" w:lineRule="auto"/>
              <w:ind w:left="142" w:right="531"/>
              <w:rPr>
                <w:b/>
                <w:bCs/>
              </w:rPr>
            </w:pPr>
            <w:r>
              <w:rPr>
                <w:b/>
                <w:bCs/>
              </w:rPr>
              <w:t xml:space="preserve">Upper explosion limit </w:t>
            </w:r>
          </w:p>
          <w:p w14:paraId="504BDC6C" w14:textId="77777777" w:rsidR="004B3D1F" w:rsidRDefault="004B3D1F" w:rsidP="00F25FB0">
            <w:pPr>
              <w:pStyle w:val="BodyText"/>
              <w:kinsoku w:val="0"/>
              <w:overflowPunct w:val="0"/>
              <w:spacing w:before="1" w:line="261" w:lineRule="auto"/>
              <w:ind w:left="142" w:right="531"/>
              <w:rPr>
                <w:b/>
                <w:bCs/>
              </w:rPr>
            </w:pPr>
            <w:r>
              <w:rPr>
                <w:b/>
                <w:bCs/>
              </w:rPr>
              <w:t>Lower explosion limit Partition coefficient</w:t>
            </w:r>
          </w:p>
          <w:p w14:paraId="0953EB69" w14:textId="77777777" w:rsidR="004B3D1F" w:rsidRDefault="004B3D1F" w:rsidP="00F25FB0">
            <w:pPr>
              <w:pStyle w:val="BodyText"/>
              <w:kinsoku w:val="0"/>
              <w:overflowPunct w:val="0"/>
              <w:spacing w:before="1" w:line="261" w:lineRule="auto"/>
              <w:ind w:left="142" w:right="-19"/>
              <w:rPr>
                <w:b/>
                <w:bCs/>
              </w:rPr>
            </w:pPr>
            <w:r>
              <w:rPr>
                <w:b/>
                <w:bCs/>
              </w:rPr>
              <w:t>Autoignition temperature Decomposition temperature</w:t>
            </w:r>
            <w:r>
              <w:rPr>
                <w:b/>
                <w:bCs/>
                <w:w w:val="99"/>
              </w:rPr>
              <w:t xml:space="preserve"> </w:t>
            </w:r>
            <w:r>
              <w:rPr>
                <w:b/>
                <w:bCs/>
              </w:rPr>
              <w:t>Viscosity</w:t>
            </w:r>
          </w:p>
          <w:p w14:paraId="737ADC41" w14:textId="77777777" w:rsidR="004B3D1F" w:rsidRDefault="004B3D1F" w:rsidP="00F25FB0">
            <w:pPr>
              <w:pStyle w:val="BodyText"/>
              <w:kinsoku w:val="0"/>
              <w:overflowPunct w:val="0"/>
              <w:spacing w:before="1" w:line="261" w:lineRule="auto"/>
              <w:ind w:left="142" w:right="617"/>
              <w:rPr>
                <w:b/>
                <w:bCs/>
              </w:rPr>
            </w:pPr>
            <w:r>
              <w:rPr>
                <w:b/>
                <w:bCs/>
              </w:rPr>
              <w:t xml:space="preserve">Explosive properties Oxidising properties </w:t>
            </w:r>
          </w:p>
          <w:p w14:paraId="4B60A3E5" w14:textId="77777777" w:rsidR="004B3D1F" w:rsidRDefault="004B3D1F" w:rsidP="00F25FB0">
            <w:pPr>
              <w:pStyle w:val="BodyText"/>
              <w:kinsoku w:val="0"/>
              <w:overflowPunct w:val="0"/>
              <w:spacing w:before="1" w:line="261" w:lineRule="auto"/>
              <w:ind w:left="142" w:right="617"/>
            </w:pPr>
            <w:r>
              <w:rPr>
                <w:b/>
                <w:bCs/>
              </w:rPr>
              <w:t>Odour threshold</w:t>
            </w:r>
          </w:p>
        </w:tc>
        <w:tc>
          <w:tcPr>
            <w:tcW w:w="5103" w:type="dxa"/>
          </w:tcPr>
          <w:p w14:paraId="557C72D0" w14:textId="0AA5D7ED" w:rsidR="004B3D1F" w:rsidRDefault="00F25FB0" w:rsidP="00F25FB0">
            <w:pPr>
              <w:pStyle w:val="BodyText"/>
              <w:tabs>
                <w:tab w:val="left" w:pos="4056"/>
              </w:tabs>
              <w:kinsoku w:val="0"/>
              <w:overflowPunct w:val="0"/>
              <w:spacing w:before="19" w:line="261" w:lineRule="auto"/>
              <w:ind w:left="180" w:right="-108"/>
            </w:pPr>
            <w:r>
              <w:lastRenderedPageBreak/>
              <w:t>RED</w:t>
            </w:r>
            <w:r w:rsidR="004B3D1F">
              <w:t xml:space="preserve"> LIQUID</w:t>
            </w:r>
          </w:p>
          <w:p w14:paraId="224D819C" w14:textId="51259655" w:rsidR="004B3D1F" w:rsidRDefault="00F25FB0" w:rsidP="00F25FB0">
            <w:pPr>
              <w:pStyle w:val="BodyText"/>
              <w:tabs>
                <w:tab w:val="left" w:pos="4056"/>
              </w:tabs>
              <w:kinsoku w:val="0"/>
              <w:overflowPunct w:val="0"/>
              <w:spacing w:before="19" w:line="261" w:lineRule="auto"/>
              <w:ind w:left="180" w:right="-108"/>
            </w:pPr>
            <w:r>
              <w:t>LEMON</w:t>
            </w:r>
          </w:p>
          <w:p w14:paraId="127214AB" w14:textId="77777777" w:rsidR="004B3D1F" w:rsidRDefault="004B3D1F" w:rsidP="00F25FB0">
            <w:pPr>
              <w:pStyle w:val="BodyText"/>
              <w:tabs>
                <w:tab w:val="left" w:pos="4056"/>
              </w:tabs>
              <w:kinsoku w:val="0"/>
              <w:overflowPunct w:val="0"/>
              <w:spacing w:before="19" w:line="261" w:lineRule="auto"/>
              <w:ind w:left="180" w:right="-108"/>
            </w:pPr>
            <w:r>
              <w:t>NOT AVAILABLE</w:t>
            </w:r>
          </w:p>
          <w:p w14:paraId="3D8F932D" w14:textId="24BAEB43" w:rsidR="004B3D1F" w:rsidRDefault="001B264B" w:rsidP="00F25FB0">
            <w:pPr>
              <w:pStyle w:val="BodyText"/>
              <w:tabs>
                <w:tab w:val="left" w:pos="4056"/>
              </w:tabs>
              <w:kinsoku w:val="0"/>
              <w:overflowPunct w:val="0"/>
              <w:spacing w:before="19" w:line="261" w:lineRule="auto"/>
              <w:ind w:left="180" w:right="-108"/>
            </w:pPr>
            <w:r>
              <w:t>9.0 – 11.0</w:t>
            </w:r>
          </w:p>
          <w:p w14:paraId="2ED63124" w14:textId="2A8B8F76" w:rsidR="00F25FB0" w:rsidRDefault="004B3D1F" w:rsidP="00F25FB0">
            <w:pPr>
              <w:pStyle w:val="BodyText"/>
              <w:tabs>
                <w:tab w:val="left" w:pos="4056"/>
              </w:tabs>
              <w:kinsoku w:val="0"/>
              <w:overflowPunct w:val="0"/>
              <w:spacing w:before="19" w:line="261" w:lineRule="auto"/>
              <w:ind w:left="180" w:right="-108"/>
            </w:pPr>
            <w:r>
              <w:t>NOT AVAILABL</w:t>
            </w:r>
            <w:r w:rsidR="00F25FB0">
              <w:t>E</w:t>
            </w:r>
          </w:p>
          <w:p w14:paraId="14EF3DA1" w14:textId="72FB84AE" w:rsidR="004B3D1F" w:rsidRDefault="004B3D1F" w:rsidP="00B72163">
            <w:pPr>
              <w:pStyle w:val="BodyText"/>
              <w:tabs>
                <w:tab w:val="left" w:pos="4056"/>
              </w:tabs>
              <w:kinsoku w:val="0"/>
              <w:overflowPunct w:val="0"/>
              <w:spacing w:before="19" w:line="261" w:lineRule="auto"/>
              <w:ind w:left="180" w:right="-108"/>
            </w:pPr>
            <w:r>
              <w:lastRenderedPageBreak/>
              <w:t>1</w:t>
            </w:r>
          </w:p>
          <w:p w14:paraId="391BFED7" w14:textId="77777777" w:rsidR="004B3D1F" w:rsidRDefault="004B3D1F" w:rsidP="00F25FB0">
            <w:pPr>
              <w:pStyle w:val="BodyText"/>
              <w:tabs>
                <w:tab w:val="left" w:pos="4056"/>
              </w:tabs>
              <w:kinsoku w:val="0"/>
              <w:overflowPunct w:val="0"/>
              <w:spacing w:before="19" w:line="261" w:lineRule="auto"/>
              <w:ind w:left="180" w:right="-108"/>
            </w:pPr>
            <w:r>
              <w:t>NOT AVAILABLE</w:t>
            </w:r>
          </w:p>
          <w:p w14:paraId="020C3E2C" w14:textId="77777777" w:rsidR="004B3D1F" w:rsidRDefault="004B3D1F" w:rsidP="00F25FB0">
            <w:pPr>
              <w:pStyle w:val="BodyText"/>
              <w:tabs>
                <w:tab w:val="left" w:pos="4056"/>
              </w:tabs>
              <w:kinsoku w:val="0"/>
              <w:overflowPunct w:val="0"/>
              <w:spacing w:before="19" w:line="261" w:lineRule="auto"/>
              <w:ind w:left="180" w:right="-108"/>
            </w:pPr>
            <w:r>
              <w:t>NOT RELEVANT</w:t>
            </w:r>
          </w:p>
          <w:p w14:paraId="2AB9DD13" w14:textId="77777777" w:rsidR="004B3D1F" w:rsidRDefault="004B3D1F" w:rsidP="00F25FB0">
            <w:pPr>
              <w:pStyle w:val="BodyText"/>
              <w:tabs>
                <w:tab w:val="left" w:pos="4056"/>
              </w:tabs>
              <w:kinsoku w:val="0"/>
              <w:overflowPunct w:val="0"/>
              <w:spacing w:before="19" w:line="261" w:lineRule="auto"/>
              <w:ind w:left="180" w:right="-108"/>
            </w:pPr>
            <w:r>
              <w:t>NOT RELEVANT</w:t>
            </w:r>
          </w:p>
          <w:p w14:paraId="3762F97F" w14:textId="77777777" w:rsidR="004B3D1F" w:rsidRDefault="004B3D1F" w:rsidP="00F25FB0">
            <w:pPr>
              <w:pStyle w:val="BodyText"/>
              <w:tabs>
                <w:tab w:val="left" w:pos="4056"/>
              </w:tabs>
              <w:kinsoku w:val="0"/>
              <w:overflowPunct w:val="0"/>
              <w:spacing w:before="19" w:line="261" w:lineRule="auto"/>
              <w:ind w:left="180" w:right="-108"/>
            </w:pPr>
            <w:r>
              <w:t>NOT AVAILABLE</w:t>
            </w:r>
          </w:p>
          <w:p w14:paraId="6B0A5493" w14:textId="77777777" w:rsidR="004B3D1F" w:rsidRDefault="004B3D1F" w:rsidP="00F25FB0">
            <w:pPr>
              <w:pStyle w:val="BodyText"/>
              <w:tabs>
                <w:tab w:val="left" w:pos="4056"/>
              </w:tabs>
              <w:kinsoku w:val="0"/>
              <w:overflowPunct w:val="0"/>
              <w:spacing w:before="19" w:line="261" w:lineRule="auto"/>
              <w:ind w:left="180" w:right="-108"/>
            </w:pPr>
            <w:r>
              <w:t>NOT AVAILABLE</w:t>
            </w:r>
          </w:p>
          <w:p w14:paraId="065B8AA2" w14:textId="77777777" w:rsidR="004B3D1F" w:rsidRDefault="004B3D1F" w:rsidP="00F25FB0">
            <w:pPr>
              <w:pStyle w:val="BodyText"/>
              <w:tabs>
                <w:tab w:val="left" w:pos="4056"/>
              </w:tabs>
              <w:kinsoku w:val="0"/>
              <w:overflowPunct w:val="0"/>
              <w:spacing w:before="19" w:line="261" w:lineRule="auto"/>
              <w:ind w:left="180" w:right="-108"/>
            </w:pPr>
            <w:r>
              <w:t>NOT AVAILABLE</w:t>
            </w:r>
          </w:p>
          <w:p w14:paraId="00E22CD1" w14:textId="77777777" w:rsidR="004B3D1F" w:rsidRDefault="004B3D1F" w:rsidP="00F25FB0">
            <w:pPr>
              <w:pStyle w:val="BodyText"/>
              <w:tabs>
                <w:tab w:val="left" w:pos="4056"/>
              </w:tabs>
              <w:kinsoku w:val="0"/>
              <w:overflowPunct w:val="0"/>
              <w:spacing w:before="19" w:line="261" w:lineRule="auto"/>
              <w:ind w:left="180" w:right="-108"/>
            </w:pPr>
            <w:r>
              <w:t>NOT AVAILABLE</w:t>
            </w:r>
          </w:p>
          <w:p w14:paraId="7FDDF7BB" w14:textId="77777777" w:rsidR="004B3D1F" w:rsidRDefault="004B3D1F" w:rsidP="00F25FB0">
            <w:pPr>
              <w:pStyle w:val="BodyText"/>
              <w:tabs>
                <w:tab w:val="left" w:pos="4056"/>
              </w:tabs>
              <w:kinsoku w:val="0"/>
              <w:overflowPunct w:val="0"/>
              <w:spacing w:before="19" w:line="261" w:lineRule="auto"/>
              <w:ind w:left="180" w:right="-108"/>
            </w:pPr>
            <w:r>
              <w:t>NOT AVAILABLE</w:t>
            </w:r>
          </w:p>
          <w:p w14:paraId="0175CEC7" w14:textId="77777777" w:rsidR="004B3D1F" w:rsidRDefault="004B3D1F" w:rsidP="00F25FB0">
            <w:pPr>
              <w:pStyle w:val="BodyText"/>
              <w:tabs>
                <w:tab w:val="left" w:pos="4056"/>
              </w:tabs>
              <w:kinsoku w:val="0"/>
              <w:overflowPunct w:val="0"/>
              <w:spacing w:before="19" w:line="261" w:lineRule="auto"/>
              <w:ind w:left="180" w:right="-108"/>
            </w:pPr>
            <w:r>
              <w:t>NOT AVAILABLE</w:t>
            </w:r>
          </w:p>
        </w:tc>
      </w:tr>
    </w:tbl>
    <w:p w14:paraId="12EB7D0D" w14:textId="20E8B263" w:rsidR="00BF2183" w:rsidRDefault="00F25FB0" w:rsidP="000042F1">
      <w:r>
        <w:lastRenderedPageBreak/>
        <w:br w:type="textWrapping" w:clear="all"/>
      </w:r>
    </w:p>
    <w:p w14:paraId="11CFE5E5" w14:textId="766E92F4" w:rsidR="00624A6A" w:rsidRDefault="00624A6A">
      <w:pPr>
        <w:pStyle w:val="BodyText"/>
        <w:kinsoku w:val="0"/>
        <w:overflowPunct w:val="0"/>
        <w:spacing w:before="5"/>
        <w:rPr>
          <w:sz w:val="11"/>
          <w:szCs w:val="11"/>
        </w:rPr>
      </w:pPr>
    </w:p>
    <w:p w14:paraId="6FB333CB" w14:textId="77777777" w:rsidR="00624A6A" w:rsidRDefault="00E44F49">
      <w:pPr>
        <w:pStyle w:val="BodyText"/>
        <w:kinsoku w:val="0"/>
        <w:overflowPunct w:val="0"/>
        <w:spacing w:line="20" w:lineRule="exact"/>
        <w:ind w:left="199"/>
        <w:rPr>
          <w:sz w:val="2"/>
          <w:szCs w:val="2"/>
        </w:rPr>
      </w:pPr>
      <w:r>
        <w:rPr>
          <w:noProof/>
          <w:sz w:val="2"/>
          <w:szCs w:val="2"/>
          <w:lang w:eastAsia="en-AU"/>
        </w:rPr>
        <mc:AlternateContent>
          <mc:Choice Requires="wpg">
            <w:drawing>
              <wp:inline distT="0" distB="0" distL="0" distR="0" wp14:anchorId="1C36ECD6" wp14:editId="022888CA">
                <wp:extent cx="6877685" cy="12700"/>
                <wp:effectExtent l="5715" t="8890" r="317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12700"/>
                          <a:chOff x="0" y="0"/>
                          <a:chExt cx="10831" cy="20"/>
                        </a:xfrm>
                      </wpg:grpSpPr>
                      <wps:wsp>
                        <wps:cNvPr id="14" name="Freeform 14"/>
                        <wps:cNvSpPr>
                          <a:spLocks/>
                        </wps:cNvSpPr>
                        <wps:spPr bwMode="auto">
                          <a:xfrm>
                            <a:off x="7" y="7"/>
                            <a:ext cx="10816" cy="2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0A8B4A" id="Group 13" o:spid="_x0000_s1026" style="width:541.55pt;height:1pt;mso-position-horizontal-relative:char;mso-position-vertical-relative:line" coordsize="108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">
                <v:shape id="Freeform 14" o:spid="_x0000_s1027" style="position:absolute;left:7;top:7;width:10816;height:20;visibility:visible;mso-wrap-style:square;v-text-anchor:top" coordsize="1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" path="m,l10815,e" filled="f">
                  <v:path arrowok="t" o:connecttype="custom" o:connectlocs="0,0;10815,0" o:connectangles="0,0"/>
                </v:shape>
                <w10:anchorlock/>
              </v:group>
            </w:pict>
          </mc:Fallback>
        </mc:AlternateContent>
      </w:r>
    </w:p>
    <w:p w14:paraId="48D6D607" w14:textId="3AC41BF5" w:rsidR="00624A6A" w:rsidRDefault="00BF2183" w:rsidP="00BF2183">
      <w:pPr>
        <w:pStyle w:val="Heading1"/>
        <w:numPr>
          <w:ilvl w:val="0"/>
          <w:numId w:val="5"/>
        </w:numPr>
        <w:tabs>
          <w:tab w:val="left" w:pos="674"/>
          <w:tab w:val="left" w:pos="11021"/>
        </w:tabs>
        <w:kinsoku w:val="0"/>
        <w:overflowPunct w:val="0"/>
        <w:spacing w:before="22" w:line="240" w:lineRule="auto"/>
      </w:pPr>
      <w:r>
        <w:rPr>
          <w:u w:val="single" w:color="000000"/>
        </w:rPr>
        <w:t xml:space="preserve"> </w:t>
      </w:r>
      <w:r w:rsidR="00624A6A">
        <w:rPr>
          <w:u w:val="single" w:color="000000"/>
        </w:rPr>
        <w:t>STABILITY AND</w:t>
      </w:r>
      <w:r w:rsidR="00624A6A">
        <w:rPr>
          <w:spacing w:val="-1"/>
          <w:u w:val="single" w:color="000000"/>
        </w:rPr>
        <w:t xml:space="preserve"> </w:t>
      </w:r>
      <w:r w:rsidR="00624A6A">
        <w:rPr>
          <w:u w:val="single" w:color="000000"/>
        </w:rPr>
        <w:t>REACTIVITY</w:t>
      </w:r>
      <w:r w:rsidR="00624A6A">
        <w:rPr>
          <w:u w:val="single" w:color="000000"/>
        </w:rPr>
        <w:tab/>
      </w:r>
    </w:p>
    <w:p w14:paraId="033D9C64" w14:textId="77777777" w:rsidR="004B3D1F" w:rsidRPr="004B3D1F" w:rsidRDefault="004B3D1F" w:rsidP="004B3D1F">
      <w:pPr>
        <w:pStyle w:val="ListParagraph"/>
        <w:numPr>
          <w:ilvl w:val="0"/>
          <w:numId w:val="2"/>
        </w:numPr>
        <w:tabs>
          <w:tab w:val="left" w:pos="656"/>
        </w:tabs>
        <w:kinsoku w:val="0"/>
        <w:overflowPunct w:val="0"/>
        <w:spacing w:before="175"/>
        <w:outlineLvl w:val="1"/>
        <w:rPr>
          <w:b/>
          <w:bCs/>
          <w:vanish/>
          <w:sz w:val="18"/>
          <w:szCs w:val="18"/>
          <w:u w:val="single" w:color="000000"/>
        </w:rPr>
      </w:pPr>
    </w:p>
    <w:p w14:paraId="74DD97F1" w14:textId="1A993972" w:rsidR="00624A6A" w:rsidRDefault="00624A6A" w:rsidP="004B3D1F">
      <w:pPr>
        <w:pStyle w:val="Heading2"/>
        <w:numPr>
          <w:ilvl w:val="1"/>
          <w:numId w:val="2"/>
        </w:numPr>
        <w:tabs>
          <w:tab w:val="left" w:pos="656"/>
        </w:tabs>
        <w:kinsoku w:val="0"/>
        <w:overflowPunct w:val="0"/>
        <w:spacing w:before="175"/>
      </w:pPr>
      <w:r>
        <w:rPr>
          <w:u w:val="single" w:color="000000"/>
        </w:rPr>
        <w:t>Reactivity</w:t>
      </w:r>
    </w:p>
    <w:p w14:paraId="741AEABD" w14:textId="77777777" w:rsidR="00624A6A" w:rsidRDefault="00624A6A">
      <w:pPr>
        <w:pStyle w:val="BodyText"/>
        <w:kinsoku w:val="0"/>
        <w:overflowPunct w:val="0"/>
        <w:spacing w:before="43"/>
        <w:ind w:left="205"/>
      </w:pPr>
      <w:r>
        <w:t>Carefully review all information provided in sections 10.2 to 10.6.</w:t>
      </w:r>
    </w:p>
    <w:p w14:paraId="47AC4DF8" w14:textId="77777777" w:rsidR="00624A6A" w:rsidRDefault="00624A6A">
      <w:pPr>
        <w:pStyle w:val="BodyText"/>
        <w:kinsoku w:val="0"/>
        <w:overflowPunct w:val="0"/>
        <w:spacing w:before="1"/>
        <w:rPr>
          <w:sz w:val="16"/>
          <w:szCs w:val="16"/>
        </w:rPr>
      </w:pPr>
    </w:p>
    <w:p w14:paraId="3837FFEE" w14:textId="77777777" w:rsidR="00624A6A" w:rsidRDefault="00624A6A" w:rsidP="004B3D1F">
      <w:pPr>
        <w:pStyle w:val="Heading2"/>
        <w:numPr>
          <w:ilvl w:val="1"/>
          <w:numId w:val="2"/>
        </w:numPr>
        <w:tabs>
          <w:tab w:val="left" w:pos="658"/>
        </w:tabs>
        <w:kinsoku w:val="0"/>
        <w:overflowPunct w:val="0"/>
        <w:spacing w:before="0"/>
        <w:ind w:left="657" w:hanging="451"/>
      </w:pPr>
      <w:r>
        <w:rPr>
          <w:u w:val="single" w:color="000000"/>
        </w:rPr>
        <w:t>Chemical</w:t>
      </w:r>
      <w:r>
        <w:rPr>
          <w:spacing w:val="-1"/>
          <w:u w:val="single" w:color="000000"/>
        </w:rPr>
        <w:t xml:space="preserve"> </w:t>
      </w:r>
      <w:r>
        <w:rPr>
          <w:u w:val="single" w:color="000000"/>
        </w:rPr>
        <w:t>stability</w:t>
      </w:r>
    </w:p>
    <w:p w14:paraId="57622952" w14:textId="77777777" w:rsidR="00624A6A" w:rsidRDefault="00624A6A">
      <w:pPr>
        <w:pStyle w:val="BodyText"/>
        <w:kinsoku w:val="0"/>
        <w:overflowPunct w:val="0"/>
        <w:spacing w:before="57"/>
        <w:ind w:left="205"/>
      </w:pPr>
      <w:r>
        <w:t>Stable under recommended conditions of storage.</w:t>
      </w:r>
    </w:p>
    <w:p w14:paraId="6BD82326" w14:textId="77777777" w:rsidR="00624A6A" w:rsidRDefault="00624A6A">
      <w:pPr>
        <w:pStyle w:val="BodyText"/>
        <w:kinsoku w:val="0"/>
        <w:overflowPunct w:val="0"/>
        <w:rPr>
          <w:sz w:val="16"/>
          <w:szCs w:val="16"/>
        </w:rPr>
      </w:pPr>
    </w:p>
    <w:p w14:paraId="5DC96C61" w14:textId="77777777" w:rsidR="00624A6A" w:rsidRDefault="00624A6A" w:rsidP="004B3D1F">
      <w:pPr>
        <w:pStyle w:val="Heading2"/>
        <w:numPr>
          <w:ilvl w:val="1"/>
          <w:numId w:val="2"/>
        </w:numPr>
        <w:tabs>
          <w:tab w:val="left" w:pos="656"/>
        </w:tabs>
        <w:kinsoku w:val="0"/>
        <w:overflowPunct w:val="0"/>
        <w:spacing w:before="1"/>
        <w:ind w:left="655" w:hanging="450"/>
      </w:pPr>
      <w:r>
        <w:rPr>
          <w:u w:val="single" w:color="000000"/>
        </w:rPr>
        <w:t>Possibility of hazardous</w:t>
      </w:r>
      <w:r>
        <w:rPr>
          <w:spacing w:val="-2"/>
          <w:u w:val="single" w:color="000000"/>
        </w:rPr>
        <w:t xml:space="preserve"> </w:t>
      </w:r>
      <w:r>
        <w:rPr>
          <w:u w:val="single" w:color="000000"/>
        </w:rPr>
        <w:t>reactions</w:t>
      </w:r>
    </w:p>
    <w:p w14:paraId="134F9D95" w14:textId="77777777" w:rsidR="00624A6A" w:rsidRDefault="00624A6A">
      <w:pPr>
        <w:pStyle w:val="BodyText"/>
        <w:kinsoku w:val="0"/>
        <w:overflowPunct w:val="0"/>
        <w:spacing w:before="73"/>
        <w:ind w:left="205"/>
      </w:pPr>
      <w:r>
        <w:t>Polymerization is not expected to occur.</w:t>
      </w:r>
    </w:p>
    <w:p w14:paraId="705D1685" w14:textId="77777777" w:rsidR="00624A6A" w:rsidRDefault="00624A6A">
      <w:pPr>
        <w:pStyle w:val="BodyText"/>
        <w:kinsoku w:val="0"/>
        <w:overflowPunct w:val="0"/>
        <w:spacing w:before="1"/>
        <w:rPr>
          <w:sz w:val="16"/>
          <w:szCs w:val="16"/>
        </w:rPr>
      </w:pPr>
    </w:p>
    <w:p w14:paraId="3E35F1C4" w14:textId="77777777" w:rsidR="00624A6A" w:rsidRDefault="00624A6A" w:rsidP="004B3D1F">
      <w:pPr>
        <w:pStyle w:val="Heading2"/>
        <w:numPr>
          <w:ilvl w:val="1"/>
          <w:numId w:val="2"/>
        </w:numPr>
        <w:tabs>
          <w:tab w:val="left" w:pos="658"/>
        </w:tabs>
        <w:kinsoku w:val="0"/>
        <w:overflowPunct w:val="0"/>
        <w:spacing w:before="0"/>
        <w:ind w:left="657" w:hanging="451"/>
      </w:pPr>
      <w:r>
        <w:rPr>
          <w:u w:val="single" w:color="000000"/>
        </w:rPr>
        <w:t>Conditions to</w:t>
      </w:r>
      <w:r>
        <w:rPr>
          <w:spacing w:val="-1"/>
          <w:u w:val="single" w:color="000000"/>
        </w:rPr>
        <w:t xml:space="preserve"> </w:t>
      </w:r>
      <w:r>
        <w:rPr>
          <w:u w:val="single" w:color="000000"/>
        </w:rPr>
        <w:t>avoid</w:t>
      </w:r>
    </w:p>
    <w:p w14:paraId="3688B303" w14:textId="77777777" w:rsidR="00624A6A" w:rsidRDefault="00624A6A">
      <w:pPr>
        <w:pStyle w:val="BodyText"/>
        <w:kinsoku w:val="0"/>
        <w:overflowPunct w:val="0"/>
        <w:spacing w:before="58"/>
        <w:ind w:left="205"/>
      </w:pPr>
      <w:r>
        <w:t>Avoid heat, sparks, open flames and other ignition sources.</w:t>
      </w:r>
    </w:p>
    <w:p w14:paraId="35484685" w14:textId="77777777" w:rsidR="00624A6A" w:rsidRDefault="00624A6A">
      <w:pPr>
        <w:pStyle w:val="BodyText"/>
        <w:kinsoku w:val="0"/>
        <w:overflowPunct w:val="0"/>
        <w:spacing w:before="1"/>
        <w:rPr>
          <w:sz w:val="16"/>
          <w:szCs w:val="16"/>
        </w:rPr>
      </w:pPr>
    </w:p>
    <w:p w14:paraId="30C61A49" w14:textId="77777777" w:rsidR="00624A6A" w:rsidRDefault="00624A6A" w:rsidP="004B3D1F">
      <w:pPr>
        <w:pStyle w:val="Heading2"/>
        <w:numPr>
          <w:ilvl w:val="1"/>
          <w:numId w:val="2"/>
        </w:numPr>
        <w:tabs>
          <w:tab w:val="left" w:pos="658"/>
        </w:tabs>
        <w:kinsoku w:val="0"/>
        <w:overflowPunct w:val="0"/>
        <w:spacing w:before="0"/>
        <w:ind w:left="657" w:hanging="451"/>
      </w:pPr>
      <w:r>
        <w:rPr>
          <w:u w:val="single" w:color="000000"/>
        </w:rPr>
        <w:t>Incompatible</w:t>
      </w:r>
      <w:r>
        <w:rPr>
          <w:spacing w:val="-2"/>
          <w:u w:val="single" w:color="000000"/>
        </w:rPr>
        <w:t xml:space="preserve"> </w:t>
      </w:r>
      <w:r>
        <w:rPr>
          <w:u w:val="single" w:color="000000"/>
        </w:rPr>
        <w:t>materials</w:t>
      </w:r>
    </w:p>
    <w:p w14:paraId="3AEB1E50" w14:textId="77777777" w:rsidR="00624A6A" w:rsidRDefault="00624A6A">
      <w:pPr>
        <w:pStyle w:val="BodyText"/>
        <w:kinsoku w:val="0"/>
        <w:overflowPunct w:val="0"/>
        <w:spacing w:before="57"/>
        <w:ind w:left="205"/>
      </w:pPr>
      <w:r>
        <w:t xml:space="preserve">Incompatible with oxidising agents (e.g. </w:t>
      </w:r>
      <w:proofErr w:type="spellStart"/>
      <w:r>
        <w:t>hypochlorites</w:t>
      </w:r>
      <w:proofErr w:type="spellEnd"/>
      <w:r>
        <w:t>) and acids (e.g. nitric acid).</w:t>
      </w:r>
    </w:p>
    <w:p w14:paraId="68F6BAF4" w14:textId="77777777" w:rsidR="00624A6A" w:rsidRDefault="00624A6A">
      <w:pPr>
        <w:pStyle w:val="BodyText"/>
        <w:kinsoku w:val="0"/>
        <w:overflowPunct w:val="0"/>
        <w:rPr>
          <w:sz w:val="16"/>
          <w:szCs w:val="16"/>
        </w:rPr>
      </w:pPr>
    </w:p>
    <w:p w14:paraId="5C6EFEF3" w14:textId="77777777" w:rsidR="00624A6A" w:rsidRDefault="00624A6A" w:rsidP="004B3D1F">
      <w:pPr>
        <w:pStyle w:val="Heading2"/>
        <w:numPr>
          <w:ilvl w:val="1"/>
          <w:numId w:val="2"/>
        </w:numPr>
        <w:tabs>
          <w:tab w:val="left" w:pos="656"/>
        </w:tabs>
        <w:kinsoku w:val="0"/>
        <w:overflowPunct w:val="0"/>
        <w:spacing w:before="1"/>
        <w:ind w:left="655" w:hanging="450"/>
      </w:pPr>
      <w:r>
        <w:rPr>
          <w:u w:val="single" w:color="000000"/>
        </w:rPr>
        <w:t>Hazardous decomposition</w:t>
      </w:r>
      <w:r>
        <w:rPr>
          <w:spacing w:val="-2"/>
          <w:u w:val="single" w:color="000000"/>
        </w:rPr>
        <w:t xml:space="preserve"> </w:t>
      </w:r>
      <w:r>
        <w:rPr>
          <w:u w:val="single" w:color="000000"/>
        </w:rPr>
        <w:t>products</w:t>
      </w:r>
    </w:p>
    <w:p w14:paraId="2937A817" w14:textId="77777777" w:rsidR="00624A6A" w:rsidRDefault="00624A6A">
      <w:pPr>
        <w:pStyle w:val="BodyText"/>
        <w:kinsoku w:val="0"/>
        <w:overflowPunct w:val="0"/>
        <w:spacing w:before="43"/>
        <w:ind w:left="205"/>
      </w:pPr>
      <w:r>
        <w:t>May evolve toxic gases if heated to decomposition.</w:t>
      </w:r>
    </w:p>
    <w:p w14:paraId="57383ED7" w14:textId="77777777" w:rsidR="00624A6A" w:rsidRDefault="00624A6A">
      <w:pPr>
        <w:pStyle w:val="BodyText"/>
        <w:kinsoku w:val="0"/>
        <w:overflowPunct w:val="0"/>
        <w:rPr>
          <w:sz w:val="20"/>
          <w:szCs w:val="20"/>
        </w:rPr>
      </w:pPr>
    </w:p>
    <w:p w14:paraId="23CF98B2" w14:textId="77777777" w:rsidR="00624A6A" w:rsidRDefault="00E44F49">
      <w:pPr>
        <w:pStyle w:val="BodyText"/>
        <w:kinsoku w:val="0"/>
        <w:overflowPunct w:val="0"/>
        <w:spacing w:before="3"/>
        <w:rPr>
          <w:sz w:val="10"/>
          <w:szCs w:val="10"/>
        </w:rPr>
      </w:pPr>
      <w:r>
        <w:rPr>
          <w:noProof/>
          <w:lang w:eastAsia="en-AU"/>
        </w:rPr>
        <mc:AlternateContent>
          <mc:Choice Requires="wps">
            <w:drawing>
              <wp:anchor distT="0" distB="0" distL="0" distR="0" simplePos="0" relativeHeight="251668480" behindDoc="0" locked="0" layoutInCell="0" allowOverlap="1" wp14:anchorId="681465F4" wp14:editId="719820CD">
                <wp:simplePos x="0" y="0"/>
                <wp:positionH relativeFrom="page">
                  <wp:posOffset>372110</wp:posOffset>
                </wp:positionH>
                <wp:positionV relativeFrom="paragraph">
                  <wp:posOffset>104140</wp:posOffset>
                </wp:positionV>
                <wp:extent cx="6868160" cy="12700"/>
                <wp:effectExtent l="0" t="0" r="0" b="0"/>
                <wp:wrapTopAndBottom/>
                <wp:docPr id="1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8C7F38" id="Freeform 15"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8.2pt,570.05pt,8.2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" o:allowincell="f" filled="f">
                <v:path arrowok="t" o:connecttype="custom" o:connectlocs="0,0;6867525,0" o:connectangles="0,0"/>
                <w10:wrap type="topAndBottom" anchorx="page"/>
              </v:polyline>
            </w:pict>
          </mc:Fallback>
        </mc:AlternateContent>
      </w:r>
    </w:p>
    <w:p w14:paraId="6E21AF4A" w14:textId="77777777" w:rsidR="00624A6A" w:rsidRDefault="00624A6A" w:rsidP="004B3D1F">
      <w:pPr>
        <w:pStyle w:val="Heading1"/>
        <w:numPr>
          <w:ilvl w:val="0"/>
          <w:numId w:val="2"/>
        </w:numPr>
        <w:tabs>
          <w:tab w:val="left" w:pos="674"/>
          <w:tab w:val="left" w:pos="11021"/>
        </w:tabs>
        <w:kinsoku w:val="0"/>
        <w:overflowPunct w:val="0"/>
        <w:ind w:left="673" w:hanging="467"/>
      </w:pPr>
      <w:r>
        <w:rPr>
          <w:u w:val="single" w:color="000000"/>
        </w:rPr>
        <w:t>TOXICOLOGICAL</w:t>
      </w:r>
      <w:r>
        <w:rPr>
          <w:spacing w:val="-2"/>
          <w:u w:val="single" w:color="000000"/>
        </w:rPr>
        <w:t xml:space="preserve"> </w:t>
      </w:r>
      <w:r>
        <w:rPr>
          <w:u w:val="single" w:color="000000"/>
        </w:rPr>
        <w:t>INFORMATION</w:t>
      </w:r>
      <w:r>
        <w:rPr>
          <w:u w:val="single" w:color="000000"/>
        </w:rPr>
        <w:tab/>
      </w:r>
    </w:p>
    <w:p w14:paraId="1D4EA6CA" w14:textId="77777777" w:rsidR="00624A6A" w:rsidRDefault="00624A6A">
      <w:pPr>
        <w:pStyle w:val="BodyText"/>
        <w:kinsoku w:val="0"/>
        <w:overflowPunct w:val="0"/>
        <w:spacing w:before="11"/>
        <w:rPr>
          <w:b/>
          <w:bCs/>
          <w:sz w:val="10"/>
          <w:szCs w:val="10"/>
        </w:rPr>
      </w:pPr>
    </w:p>
    <w:p w14:paraId="6D61656D" w14:textId="77777777" w:rsidR="00624A6A" w:rsidRDefault="00624A6A" w:rsidP="004B3D1F">
      <w:pPr>
        <w:pStyle w:val="Heading2"/>
        <w:numPr>
          <w:ilvl w:val="1"/>
          <w:numId w:val="2"/>
        </w:numPr>
        <w:tabs>
          <w:tab w:val="left" w:pos="656"/>
        </w:tabs>
        <w:kinsoku w:val="0"/>
        <w:overflowPunct w:val="0"/>
        <w:ind w:left="655" w:hanging="450"/>
      </w:pPr>
      <w:r>
        <w:rPr>
          <w:u w:val="single" w:color="000000"/>
        </w:rPr>
        <w:t>Information on toxicological</w:t>
      </w:r>
      <w:r>
        <w:rPr>
          <w:spacing w:val="-2"/>
          <w:u w:val="single" w:color="000000"/>
        </w:rPr>
        <w:t xml:space="preserve"> </w:t>
      </w:r>
      <w:r>
        <w:rPr>
          <w:u w:val="single" w:color="000000"/>
        </w:rPr>
        <w:t>effects</w:t>
      </w:r>
    </w:p>
    <w:p w14:paraId="4C7D02D4" w14:textId="77777777" w:rsidR="00624A6A" w:rsidRDefault="00624A6A">
      <w:pPr>
        <w:pStyle w:val="BodyText"/>
        <w:tabs>
          <w:tab w:val="left" w:pos="2231"/>
        </w:tabs>
        <w:kinsoku w:val="0"/>
        <w:overflowPunct w:val="0"/>
        <w:spacing w:before="74" w:line="210" w:lineRule="exact"/>
        <w:ind w:left="206"/>
        <w:rPr>
          <w:b/>
          <w:bCs/>
          <w:position w:val="1"/>
        </w:rPr>
      </w:pPr>
      <w:r>
        <w:rPr>
          <w:b/>
          <w:bCs/>
        </w:rPr>
        <w:t>Acute</w:t>
      </w:r>
      <w:r>
        <w:rPr>
          <w:b/>
          <w:bCs/>
          <w:spacing w:val="-1"/>
        </w:rPr>
        <w:t xml:space="preserve"> </w:t>
      </w:r>
      <w:r>
        <w:rPr>
          <w:b/>
          <w:bCs/>
        </w:rPr>
        <w:t>toxicity</w:t>
      </w:r>
      <w:r>
        <w:rPr>
          <w:b/>
          <w:bCs/>
        </w:rPr>
        <w:tab/>
      </w:r>
      <w:r>
        <w:rPr>
          <w:b/>
          <w:bCs/>
          <w:position w:val="1"/>
        </w:rPr>
        <w:t>Information available for the</w:t>
      </w:r>
      <w:r>
        <w:rPr>
          <w:b/>
          <w:bCs/>
          <w:spacing w:val="-2"/>
          <w:position w:val="1"/>
        </w:rPr>
        <w:t xml:space="preserve"> </w:t>
      </w:r>
      <w:r>
        <w:rPr>
          <w:b/>
          <w:bCs/>
          <w:position w:val="1"/>
        </w:rPr>
        <w:t>product:</w:t>
      </w:r>
    </w:p>
    <w:p w14:paraId="72E25F25" w14:textId="77777777" w:rsidR="00624A6A" w:rsidRDefault="00624A6A">
      <w:pPr>
        <w:pStyle w:val="BodyText"/>
        <w:kinsoku w:val="0"/>
        <w:overflowPunct w:val="0"/>
        <w:spacing w:line="200" w:lineRule="exact"/>
        <w:ind w:left="2230"/>
      </w:pPr>
      <w:r>
        <w:t>Based on available data, the classification criteria are not met.</w:t>
      </w:r>
    </w:p>
    <w:p w14:paraId="7169105D" w14:textId="6FA7AE18" w:rsidR="00624A6A" w:rsidRDefault="00624A6A">
      <w:pPr>
        <w:pStyle w:val="Heading2"/>
        <w:kinsoku w:val="0"/>
        <w:overflowPunct w:val="0"/>
        <w:spacing w:before="87"/>
        <w:ind w:left="2234"/>
      </w:pPr>
      <w:r>
        <w:t>Information available for the ingredient(s):</w:t>
      </w:r>
    </w:p>
    <w:p w14:paraId="0ECEB839" w14:textId="264DE925" w:rsidR="00F25FB0" w:rsidRDefault="00F25FB0" w:rsidP="00F25FB0"/>
    <w:p w14:paraId="33CC4A9A" w14:textId="64E97125" w:rsidR="00F25FB0" w:rsidRPr="00F25FB0" w:rsidRDefault="00F25FB0" w:rsidP="00F25FB0"/>
    <w:p w14:paraId="66A5BEC9" w14:textId="77777777" w:rsidR="00624A6A" w:rsidRDefault="00624A6A">
      <w:pPr>
        <w:pStyle w:val="BodyText"/>
        <w:kinsoku w:val="0"/>
        <w:overflowPunct w:val="0"/>
        <w:spacing w:before="3"/>
        <w:rPr>
          <w:b/>
          <w:bCs/>
          <w:sz w:val="12"/>
          <w:szCs w:val="12"/>
        </w:rPr>
      </w:pPr>
    </w:p>
    <w:tbl>
      <w:tblPr>
        <w:tblW w:w="0" w:type="auto"/>
        <w:tblInd w:w="243" w:type="dxa"/>
        <w:tblLayout w:type="fixed"/>
        <w:tblCellMar>
          <w:left w:w="0" w:type="dxa"/>
          <w:right w:w="0" w:type="dxa"/>
        </w:tblCellMar>
        <w:tblLook w:val="0000" w:firstRow="0" w:lastRow="0" w:firstColumn="0" w:lastColumn="0" w:noHBand="0" w:noVBand="0"/>
      </w:tblPr>
      <w:tblGrid>
        <w:gridCol w:w="4260"/>
        <w:gridCol w:w="2163"/>
        <w:gridCol w:w="2181"/>
        <w:gridCol w:w="2121"/>
      </w:tblGrid>
      <w:tr w:rsidR="00624A6A" w14:paraId="358BFAE0" w14:textId="77777777">
        <w:trPr>
          <w:trHeight w:hRule="exact" w:val="517"/>
        </w:trPr>
        <w:tc>
          <w:tcPr>
            <w:tcW w:w="4260" w:type="dxa"/>
            <w:tcBorders>
              <w:top w:val="single" w:sz="6" w:space="0" w:color="6C6C6C"/>
              <w:left w:val="single" w:sz="6" w:space="0" w:color="6C6C6C"/>
              <w:bottom w:val="single" w:sz="6" w:space="0" w:color="6C6C6C"/>
              <w:right w:val="single" w:sz="6" w:space="0" w:color="6C6C6C"/>
            </w:tcBorders>
          </w:tcPr>
          <w:p w14:paraId="7F9520B9" w14:textId="77777777" w:rsidR="00624A6A" w:rsidRDefault="00624A6A">
            <w:pPr>
              <w:pStyle w:val="TableParagraph"/>
              <w:kinsoku w:val="0"/>
              <w:overflowPunct w:val="0"/>
              <w:spacing w:before="172"/>
              <w:ind w:left="70"/>
              <w:rPr>
                <w:rFonts w:ascii="Times New Roman" w:hAnsi="Times New Roman" w:cs="Times New Roman"/>
              </w:rPr>
            </w:pPr>
            <w:r>
              <w:rPr>
                <w:b/>
                <w:bCs/>
                <w:sz w:val="18"/>
                <w:szCs w:val="18"/>
              </w:rPr>
              <w:t>Ingredient</w:t>
            </w:r>
          </w:p>
        </w:tc>
        <w:tc>
          <w:tcPr>
            <w:tcW w:w="2163" w:type="dxa"/>
            <w:tcBorders>
              <w:top w:val="single" w:sz="6" w:space="0" w:color="6C6C6C"/>
              <w:left w:val="single" w:sz="6" w:space="0" w:color="6C6C6C"/>
              <w:bottom w:val="single" w:sz="6" w:space="0" w:color="6C6C6C"/>
              <w:right w:val="single" w:sz="6" w:space="0" w:color="6C6C6C"/>
            </w:tcBorders>
          </w:tcPr>
          <w:p w14:paraId="17155524" w14:textId="77777777" w:rsidR="00624A6A" w:rsidRDefault="00624A6A">
            <w:pPr>
              <w:pStyle w:val="TableParagraph"/>
              <w:kinsoku w:val="0"/>
              <w:overflowPunct w:val="0"/>
              <w:spacing w:before="10"/>
              <w:ind w:left="785" w:right="518" w:hanging="266"/>
              <w:rPr>
                <w:rFonts w:ascii="Times New Roman" w:hAnsi="Times New Roman" w:cs="Times New Roman"/>
              </w:rPr>
            </w:pPr>
            <w:r>
              <w:rPr>
                <w:b/>
                <w:bCs/>
                <w:sz w:val="18"/>
                <w:szCs w:val="18"/>
              </w:rPr>
              <w:t>Oral Toxicity (LD50)</w:t>
            </w:r>
          </w:p>
        </w:tc>
        <w:tc>
          <w:tcPr>
            <w:tcW w:w="2181" w:type="dxa"/>
            <w:tcBorders>
              <w:top w:val="single" w:sz="6" w:space="0" w:color="6C6C6C"/>
              <w:left w:val="single" w:sz="6" w:space="0" w:color="6C6C6C"/>
              <w:bottom w:val="single" w:sz="6" w:space="0" w:color="6C6C6C"/>
              <w:right w:val="single" w:sz="6" w:space="0" w:color="6C6C6C"/>
            </w:tcBorders>
          </w:tcPr>
          <w:p w14:paraId="28700A57" w14:textId="77777777" w:rsidR="00624A6A" w:rsidRDefault="00624A6A">
            <w:pPr>
              <w:pStyle w:val="TableParagraph"/>
              <w:kinsoku w:val="0"/>
              <w:overflowPunct w:val="0"/>
              <w:spacing w:before="10"/>
              <w:ind w:left="802" w:right="393" w:hanging="390"/>
              <w:rPr>
                <w:rFonts w:ascii="Times New Roman" w:hAnsi="Times New Roman" w:cs="Times New Roman"/>
              </w:rPr>
            </w:pPr>
            <w:r>
              <w:rPr>
                <w:b/>
                <w:bCs/>
                <w:sz w:val="18"/>
                <w:szCs w:val="18"/>
              </w:rPr>
              <w:t>Dermal Toxicity (LD50)</w:t>
            </w:r>
          </w:p>
        </w:tc>
        <w:tc>
          <w:tcPr>
            <w:tcW w:w="2121" w:type="dxa"/>
            <w:tcBorders>
              <w:top w:val="single" w:sz="6" w:space="0" w:color="6C6C6C"/>
              <w:left w:val="single" w:sz="6" w:space="0" w:color="6C6C6C"/>
              <w:bottom w:val="single" w:sz="6" w:space="0" w:color="6C6C6C"/>
              <w:right w:val="single" w:sz="6" w:space="0" w:color="6C6C6C"/>
            </w:tcBorders>
          </w:tcPr>
          <w:p w14:paraId="6D497149" w14:textId="77777777" w:rsidR="00624A6A" w:rsidRDefault="00624A6A">
            <w:pPr>
              <w:pStyle w:val="TableParagraph"/>
              <w:kinsoku w:val="0"/>
              <w:overflowPunct w:val="0"/>
              <w:spacing w:before="10"/>
              <w:ind w:left="775" w:right="243" w:hanging="512"/>
              <w:rPr>
                <w:rFonts w:ascii="Times New Roman" w:hAnsi="Times New Roman" w:cs="Times New Roman"/>
              </w:rPr>
            </w:pPr>
            <w:r>
              <w:rPr>
                <w:b/>
                <w:bCs/>
                <w:sz w:val="18"/>
                <w:szCs w:val="18"/>
              </w:rPr>
              <w:t>Inhalation Toxicity (LC50)</w:t>
            </w:r>
          </w:p>
        </w:tc>
      </w:tr>
      <w:tr w:rsidR="001C3AE4" w14:paraId="727A9E58" w14:textId="77777777">
        <w:trPr>
          <w:trHeight w:hRule="exact" w:val="292"/>
        </w:trPr>
        <w:tc>
          <w:tcPr>
            <w:tcW w:w="4260" w:type="dxa"/>
            <w:tcBorders>
              <w:top w:val="single" w:sz="6" w:space="0" w:color="6C6C6C"/>
              <w:left w:val="single" w:sz="6" w:space="0" w:color="6C6C6C"/>
              <w:bottom w:val="single" w:sz="6" w:space="0" w:color="6C6C6C"/>
              <w:right w:val="single" w:sz="6" w:space="0" w:color="6C6C6C"/>
            </w:tcBorders>
          </w:tcPr>
          <w:p w14:paraId="2491BBEE" w14:textId="77777777" w:rsidR="00F25FB0" w:rsidRDefault="00F25FB0" w:rsidP="00F25FB0">
            <w:pPr>
              <w:pStyle w:val="Default"/>
              <w:rPr>
                <w:sz w:val="18"/>
                <w:szCs w:val="18"/>
              </w:rPr>
            </w:pPr>
            <w:r>
              <w:rPr>
                <w:sz w:val="18"/>
                <w:szCs w:val="18"/>
              </w:rPr>
              <w:t xml:space="preserve">ALCOHOLS C12-15 ETHOXYLATED </w:t>
            </w:r>
          </w:p>
          <w:p w14:paraId="562438DE" w14:textId="2BE1E9A4" w:rsidR="001C3AE4" w:rsidRDefault="001C3AE4" w:rsidP="001C3AE4">
            <w:pPr>
              <w:pStyle w:val="TableParagraph"/>
              <w:kinsoku w:val="0"/>
              <w:overflowPunct w:val="0"/>
              <w:ind w:left="74"/>
              <w:rPr>
                <w:rFonts w:ascii="Times New Roman" w:hAnsi="Times New Roman" w:cs="Times New Roman"/>
              </w:rPr>
            </w:pPr>
          </w:p>
        </w:tc>
        <w:tc>
          <w:tcPr>
            <w:tcW w:w="2163" w:type="dxa"/>
            <w:tcBorders>
              <w:top w:val="single" w:sz="6" w:space="0" w:color="6C6C6C"/>
              <w:left w:val="single" w:sz="6" w:space="0" w:color="6C6C6C"/>
              <w:bottom w:val="single" w:sz="6" w:space="0" w:color="6C6C6C"/>
              <w:right w:val="single" w:sz="6" w:space="0" w:color="6C6C6C"/>
            </w:tcBorders>
          </w:tcPr>
          <w:p w14:paraId="3EF67247" w14:textId="77777777" w:rsidR="00F25FB0" w:rsidRDefault="00F25FB0" w:rsidP="00F25FB0">
            <w:pPr>
              <w:pStyle w:val="Default"/>
              <w:rPr>
                <w:sz w:val="18"/>
                <w:szCs w:val="18"/>
              </w:rPr>
            </w:pPr>
            <w:r>
              <w:rPr>
                <w:sz w:val="18"/>
                <w:szCs w:val="18"/>
              </w:rPr>
              <w:t xml:space="preserve">1600 mg/kg (rat) </w:t>
            </w:r>
          </w:p>
          <w:p w14:paraId="46A68027" w14:textId="470FD989" w:rsidR="001C3AE4" w:rsidRDefault="001C3AE4" w:rsidP="001C3AE4">
            <w:pPr>
              <w:pStyle w:val="TableParagraph"/>
              <w:kinsoku w:val="0"/>
              <w:overflowPunct w:val="0"/>
              <w:rPr>
                <w:rFonts w:ascii="Times New Roman" w:hAnsi="Times New Roman" w:cs="Times New Roman"/>
              </w:rPr>
            </w:pPr>
          </w:p>
        </w:tc>
        <w:tc>
          <w:tcPr>
            <w:tcW w:w="2181" w:type="dxa"/>
            <w:tcBorders>
              <w:top w:val="single" w:sz="6" w:space="0" w:color="6C6C6C"/>
              <w:left w:val="single" w:sz="6" w:space="0" w:color="6C6C6C"/>
              <w:bottom w:val="single" w:sz="6" w:space="0" w:color="6C6C6C"/>
              <w:right w:val="single" w:sz="6" w:space="0" w:color="6C6C6C"/>
            </w:tcBorders>
          </w:tcPr>
          <w:p w14:paraId="0E1AD72F" w14:textId="77777777" w:rsidR="00F25FB0" w:rsidRDefault="00F25FB0" w:rsidP="00F25FB0">
            <w:pPr>
              <w:pStyle w:val="Default"/>
              <w:rPr>
                <w:sz w:val="18"/>
                <w:szCs w:val="18"/>
              </w:rPr>
            </w:pPr>
            <w:r>
              <w:rPr>
                <w:sz w:val="18"/>
                <w:szCs w:val="18"/>
              </w:rPr>
              <w:t xml:space="preserve">&gt; 2000 mg/kg (rabbit) </w:t>
            </w:r>
          </w:p>
          <w:p w14:paraId="7C8F3A65" w14:textId="16010D43" w:rsidR="001C3AE4" w:rsidRDefault="001C3AE4" w:rsidP="001C3AE4">
            <w:pPr>
              <w:pStyle w:val="TableParagraph"/>
              <w:kinsoku w:val="0"/>
              <w:overflowPunct w:val="0"/>
              <w:ind w:left="117"/>
              <w:rPr>
                <w:rFonts w:ascii="Times New Roman" w:hAnsi="Times New Roman" w:cs="Times New Roman"/>
              </w:rPr>
            </w:pPr>
          </w:p>
        </w:tc>
        <w:tc>
          <w:tcPr>
            <w:tcW w:w="2121" w:type="dxa"/>
            <w:tcBorders>
              <w:top w:val="single" w:sz="6" w:space="0" w:color="6C6C6C"/>
              <w:left w:val="single" w:sz="6" w:space="0" w:color="6C6C6C"/>
              <w:bottom w:val="single" w:sz="6" w:space="0" w:color="6C6C6C"/>
              <w:right w:val="single" w:sz="6" w:space="0" w:color="6C6C6C"/>
            </w:tcBorders>
          </w:tcPr>
          <w:p w14:paraId="53AE5952" w14:textId="77777777" w:rsidR="00F25FB0" w:rsidRDefault="00F25FB0" w:rsidP="00F25FB0">
            <w:pPr>
              <w:pStyle w:val="Default"/>
              <w:rPr>
                <w:sz w:val="18"/>
                <w:szCs w:val="18"/>
              </w:rPr>
            </w:pPr>
            <w:r>
              <w:rPr>
                <w:sz w:val="18"/>
                <w:szCs w:val="18"/>
              </w:rPr>
              <w:t xml:space="preserve">&gt;1.6 MG/14h </w:t>
            </w:r>
          </w:p>
          <w:p w14:paraId="1DC039EB" w14:textId="24BE0F99" w:rsidR="001C3AE4" w:rsidRDefault="001C3AE4" w:rsidP="001C3AE4">
            <w:pPr>
              <w:pStyle w:val="TableParagraph"/>
              <w:kinsoku w:val="0"/>
              <w:overflowPunct w:val="0"/>
              <w:ind w:left="96"/>
              <w:rPr>
                <w:rFonts w:ascii="Times New Roman" w:hAnsi="Times New Roman" w:cs="Times New Roman"/>
              </w:rPr>
            </w:pPr>
          </w:p>
        </w:tc>
      </w:tr>
      <w:tr w:rsidR="001C3AE4" w14:paraId="5F3B8D2F" w14:textId="77777777">
        <w:trPr>
          <w:trHeight w:hRule="exact" w:val="292"/>
        </w:trPr>
        <w:tc>
          <w:tcPr>
            <w:tcW w:w="4260" w:type="dxa"/>
            <w:tcBorders>
              <w:top w:val="single" w:sz="6" w:space="0" w:color="6C6C6C"/>
              <w:left w:val="single" w:sz="6" w:space="0" w:color="6C6C6C"/>
              <w:bottom w:val="single" w:sz="6" w:space="0" w:color="6C6C6C"/>
              <w:right w:val="single" w:sz="6" w:space="0" w:color="6C6C6C"/>
            </w:tcBorders>
          </w:tcPr>
          <w:p w14:paraId="1B6BCD7C" w14:textId="77777777" w:rsidR="00F25FB0" w:rsidRDefault="00F25FB0" w:rsidP="00F25FB0">
            <w:pPr>
              <w:pStyle w:val="Default"/>
              <w:rPr>
                <w:sz w:val="18"/>
                <w:szCs w:val="18"/>
              </w:rPr>
            </w:pPr>
            <w:r>
              <w:rPr>
                <w:sz w:val="18"/>
                <w:szCs w:val="18"/>
              </w:rPr>
              <w:t xml:space="preserve">TRIETHANOLAMINE </w:t>
            </w:r>
          </w:p>
          <w:p w14:paraId="630CA016" w14:textId="47495279" w:rsidR="001C3AE4" w:rsidRDefault="001C3AE4" w:rsidP="001C3AE4">
            <w:pPr>
              <w:pStyle w:val="TableParagraph"/>
              <w:kinsoku w:val="0"/>
              <w:overflowPunct w:val="0"/>
              <w:ind w:left="74"/>
              <w:rPr>
                <w:rFonts w:ascii="Times New Roman" w:hAnsi="Times New Roman" w:cs="Times New Roman"/>
              </w:rPr>
            </w:pPr>
          </w:p>
        </w:tc>
        <w:tc>
          <w:tcPr>
            <w:tcW w:w="2163" w:type="dxa"/>
            <w:tcBorders>
              <w:top w:val="single" w:sz="6" w:space="0" w:color="6C6C6C"/>
              <w:left w:val="single" w:sz="6" w:space="0" w:color="6C6C6C"/>
              <w:bottom w:val="single" w:sz="6" w:space="0" w:color="6C6C6C"/>
              <w:right w:val="single" w:sz="6" w:space="0" w:color="6C6C6C"/>
            </w:tcBorders>
          </w:tcPr>
          <w:p w14:paraId="7666448E" w14:textId="5C5CFA54" w:rsidR="001C3AE4" w:rsidRDefault="001C3AE4" w:rsidP="001C3AE4">
            <w:pPr>
              <w:pStyle w:val="TableParagraph"/>
              <w:kinsoku w:val="0"/>
              <w:overflowPunct w:val="0"/>
              <w:ind w:left="450"/>
              <w:rPr>
                <w:rFonts w:ascii="Times New Roman" w:hAnsi="Times New Roman" w:cs="Times New Roman"/>
              </w:rPr>
            </w:pPr>
            <w:r>
              <w:rPr>
                <w:sz w:val="18"/>
                <w:szCs w:val="18"/>
              </w:rPr>
              <w:t>2200 mg/kg</w:t>
            </w:r>
          </w:p>
        </w:tc>
        <w:tc>
          <w:tcPr>
            <w:tcW w:w="2181" w:type="dxa"/>
            <w:tcBorders>
              <w:top w:val="single" w:sz="6" w:space="0" w:color="6C6C6C"/>
              <w:left w:val="single" w:sz="6" w:space="0" w:color="6C6C6C"/>
              <w:bottom w:val="single" w:sz="6" w:space="0" w:color="6C6C6C"/>
              <w:right w:val="single" w:sz="6" w:space="0" w:color="6C6C6C"/>
            </w:tcBorders>
          </w:tcPr>
          <w:p w14:paraId="4C60F040" w14:textId="086F151F" w:rsidR="001C3AE4" w:rsidRDefault="001C3AE4" w:rsidP="001C3AE4">
            <w:pPr>
              <w:pStyle w:val="TableParagraph"/>
              <w:kinsoku w:val="0"/>
              <w:overflowPunct w:val="0"/>
              <w:ind w:left="477"/>
              <w:rPr>
                <w:rFonts w:ascii="Times New Roman" w:hAnsi="Times New Roman" w:cs="Times New Roman"/>
              </w:rPr>
            </w:pPr>
            <w:r>
              <w:rPr>
                <w:sz w:val="18"/>
                <w:szCs w:val="18"/>
              </w:rPr>
              <w:t>&gt;16000 mg/kg</w:t>
            </w:r>
          </w:p>
        </w:tc>
        <w:tc>
          <w:tcPr>
            <w:tcW w:w="2121" w:type="dxa"/>
            <w:tcBorders>
              <w:top w:val="single" w:sz="6" w:space="0" w:color="6C6C6C"/>
              <w:left w:val="single" w:sz="6" w:space="0" w:color="6C6C6C"/>
              <w:bottom w:val="single" w:sz="6" w:space="0" w:color="6C6C6C"/>
              <w:right w:val="single" w:sz="6" w:space="0" w:color="6C6C6C"/>
            </w:tcBorders>
          </w:tcPr>
          <w:p w14:paraId="3DED9A0C" w14:textId="780C99DA" w:rsidR="001C3AE4" w:rsidRPr="007C1A72" w:rsidRDefault="001C3AE4" w:rsidP="001C3AE4">
            <w:pPr>
              <w:pStyle w:val="TableParagraph"/>
              <w:kinsoku w:val="0"/>
              <w:overflowPunct w:val="0"/>
              <w:ind w:left="96"/>
              <w:rPr>
                <w:sz w:val="18"/>
                <w:szCs w:val="18"/>
              </w:rPr>
            </w:pPr>
            <w:r>
              <w:rPr>
                <w:sz w:val="18"/>
                <w:szCs w:val="18"/>
              </w:rPr>
              <w:t>-</w:t>
            </w:r>
          </w:p>
        </w:tc>
      </w:tr>
      <w:tr w:rsidR="00F25FB0" w14:paraId="79A87BA6" w14:textId="77777777">
        <w:trPr>
          <w:trHeight w:hRule="exact" w:val="292"/>
        </w:trPr>
        <w:tc>
          <w:tcPr>
            <w:tcW w:w="4260" w:type="dxa"/>
            <w:tcBorders>
              <w:top w:val="single" w:sz="6" w:space="0" w:color="6C6C6C"/>
              <w:left w:val="single" w:sz="6" w:space="0" w:color="6C6C6C"/>
              <w:bottom w:val="single" w:sz="6" w:space="0" w:color="6C6C6C"/>
              <w:right w:val="single" w:sz="6" w:space="0" w:color="6C6C6C"/>
            </w:tcBorders>
          </w:tcPr>
          <w:p w14:paraId="387E120D" w14:textId="77777777" w:rsidR="00F25FB0" w:rsidRDefault="00F25FB0" w:rsidP="00F25FB0">
            <w:pPr>
              <w:pStyle w:val="Default"/>
              <w:rPr>
                <w:sz w:val="18"/>
                <w:szCs w:val="18"/>
              </w:rPr>
            </w:pPr>
            <w:r>
              <w:rPr>
                <w:sz w:val="18"/>
                <w:szCs w:val="18"/>
              </w:rPr>
              <w:t xml:space="preserve">AMMONIUM LAURYL SULFATE </w:t>
            </w:r>
          </w:p>
          <w:p w14:paraId="53167523" w14:textId="77777777" w:rsidR="00F25FB0" w:rsidRDefault="00F25FB0" w:rsidP="001C3AE4">
            <w:pPr>
              <w:pStyle w:val="TableParagraph"/>
              <w:kinsoku w:val="0"/>
              <w:overflowPunct w:val="0"/>
              <w:ind w:left="88"/>
              <w:rPr>
                <w:sz w:val="18"/>
                <w:szCs w:val="18"/>
              </w:rPr>
            </w:pPr>
          </w:p>
        </w:tc>
        <w:tc>
          <w:tcPr>
            <w:tcW w:w="2163" w:type="dxa"/>
            <w:tcBorders>
              <w:top w:val="single" w:sz="6" w:space="0" w:color="6C6C6C"/>
              <w:left w:val="single" w:sz="6" w:space="0" w:color="6C6C6C"/>
              <w:bottom w:val="single" w:sz="6" w:space="0" w:color="6C6C6C"/>
              <w:right w:val="single" w:sz="6" w:space="0" w:color="6C6C6C"/>
            </w:tcBorders>
          </w:tcPr>
          <w:p w14:paraId="1F98B14F" w14:textId="4F23ADCB" w:rsidR="00F25FB0" w:rsidRDefault="00F25FB0" w:rsidP="001C3AE4">
            <w:pPr>
              <w:pStyle w:val="TableParagraph"/>
              <w:kinsoku w:val="0"/>
              <w:overflowPunct w:val="0"/>
              <w:ind w:left="450"/>
              <w:rPr>
                <w:sz w:val="18"/>
                <w:szCs w:val="18"/>
              </w:rPr>
            </w:pPr>
            <w:r>
              <w:rPr>
                <w:sz w:val="18"/>
                <w:szCs w:val="18"/>
              </w:rPr>
              <w:t>-</w:t>
            </w:r>
          </w:p>
        </w:tc>
        <w:tc>
          <w:tcPr>
            <w:tcW w:w="2181" w:type="dxa"/>
            <w:tcBorders>
              <w:top w:val="single" w:sz="6" w:space="0" w:color="6C6C6C"/>
              <w:left w:val="single" w:sz="6" w:space="0" w:color="6C6C6C"/>
              <w:bottom w:val="single" w:sz="6" w:space="0" w:color="6C6C6C"/>
              <w:right w:val="single" w:sz="6" w:space="0" w:color="6C6C6C"/>
            </w:tcBorders>
          </w:tcPr>
          <w:p w14:paraId="3FD6E543" w14:textId="05D735B5" w:rsidR="00F25FB0" w:rsidRDefault="00F25FB0" w:rsidP="001C3AE4">
            <w:pPr>
              <w:pStyle w:val="TableParagraph"/>
              <w:kinsoku w:val="0"/>
              <w:overflowPunct w:val="0"/>
              <w:ind w:left="477"/>
              <w:rPr>
                <w:sz w:val="18"/>
                <w:szCs w:val="18"/>
              </w:rPr>
            </w:pPr>
            <w:r>
              <w:rPr>
                <w:sz w:val="18"/>
                <w:szCs w:val="18"/>
              </w:rPr>
              <w:t>-</w:t>
            </w:r>
          </w:p>
        </w:tc>
        <w:tc>
          <w:tcPr>
            <w:tcW w:w="2121" w:type="dxa"/>
            <w:tcBorders>
              <w:top w:val="single" w:sz="6" w:space="0" w:color="6C6C6C"/>
              <w:left w:val="single" w:sz="6" w:space="0" w:color="6C6C6C"/>
              <w:bottom w:val="single" w:sz="6" w:space="0" w:color="6C6C6C"/>
              <w:right w:val="single" w:sz="6" w:space="0" w:color="6C6C6C"/>
            </w:tcBorders>
          </w:tcPr>
          <w:p w14:paraId="322612B5" w14:textId="532F8F04" w:rsidR="00F25FB0" w:rsidRDefault="00F25FB0" w:rsidP="001C3AE4">
            <w:pPr>
              <w:pStyle w:val="TableParagraph"/>
              <w:kinsoku w:val="0"/>
              <w:overflowPunct w:val="0"/>
              <w:ind w:left="96"/>
              <w:rPr>
                <w:sz w:val="18"/>
                <w:szCs w:val="18"/>
              </w:rPr>
            </w:pPr>
            <w:r>
              <w:rPr>
                <w:sz w:val="18"/>
                <w:szCs w:val="18"/>
              </w:rPr>
              <w:t>-</w:t>
            </w:r>
          </w:p>
        </w:tc>
      </w:tr>
      <w:tr w:rsidR="001C3AE4" w14:paraId="205CDA94" w14:textId="77777777">
        <w:trPr>
          <w:trHeight w:hRule="exact" w:val="292"/>
        </w:trPr>
        <w:tc>
          <w:tcPr>
            <w:tcW w:w="4260" w:type="dxa"/>
            <w:tcBorders>
              <w:top w:val="single" w:sz="6" w:space="0" w:color="6C6C6C"/>
              <w:left w:val="single" w:sz="6" w:space="0" w:color="6C6C6C"/>
              <w:bottom w:val="single" w:sz="6" w:space="0" w:color="6C6C6C"/>
              <w:right w:val="single" w:sz="6" w:space="0" w:color="6C6C6C"/>
            </w:tcBorders>
          </w:tcPr>
          <w:p w14:paraId="7505CDE7" w14:textId="77777777" w:rsidR="00F25FB0" w:rsidRDefault="00F25FB0" w:rsidP="00F25FB0">
            <w:pPr>
              <w:pStyle w:val="Default"/>
              <w:rPr>
                <w:sz w:val="18"/>
                <w:szCs w:val="18"/>
              </w:rPr>
            </w:pPr>
            <w:r>
              <w:rPr>
                <w:sz w:val="18"/>
                <w:szCs w:val="18"/>
              </w:rPr>
              <w:t xml:space="preserve">NITRILOTRIACETIC ACID </w:t>
            </w:r>
          </w:p>
          <w:p w14:paraId="4878A1B0" w14:textId="57624DED" w:rsidR="001C3AE4" w:rsidRDefault="001C3AE4" w:rsidP="001C3AE4">
            <w:pPr>
              <w:pStyle w:val="TableParagraph"/>
              <w:kinsoku w:val="0"/>
              <w:overflowPunct w:val="0"/>
              <w:ind w:left="74"/>
              <w:rPr>
                <w:sz w:val="18"/>
                <w:szCs w:val="18"/>
              </w:rPr>
            </w:pPr>
          </w:p>
        </w:tc>
        <w:tc>
          <w:tcPr>
            <w:tcW w:w="2163" w:type="dxa"/>
            <w:tcBorders>
              <w:top w:val="single" w:sz="6" w:space="0" w:color="6C6C6C"/>
              <w:left w:val="single" w:sz="6" w:space="0" w:color="6C6C6C"/>
              <w:bottom w:val="single" w:sz="6" w:space="0" w:color="6C6C6C"/>
              <w:right w:val="single" w:sz="6" w:space="0" w:color="6C6C6C"/>
            </w:tcBorders>
          </w:tcPr>
          <w:p w14:paraId="56DFBE91" w14:textId="2CA17BDE" w:rsidR="001C3AE4" w:rsidRDefault="001C3AE4" w:rsidP="001C3AE4">
            <w:pPr>
              <w:pStyle w:val="TableParagraph"/>
              <w:kinsoku w:val="0"/>
              <w:overflowPunct w:val="0"/>
              <w:ind w:left="450"/>
              <w:rPr>
                <w:sz w:val="18"/>
                <w:szCs w:val="18"/>
              </w:rPr>
            </w:pPr>
            <w:r>
              <w:rPr>
                <w:sz w:val="18"/>
                <w:szCs w:val="18"/>
              </w:rPr>
              <w:t>1100 mg/kg</w:t>
            </w:r>
          </w:p>
        </w:tc>
        <w:tc>
          <w:tcPr>
            <w:tcW w:w="2181" w:type="dxa"/>
            <w:tcBorders>
              <w:top w:val="single" w:sz="6" w:space="0" w:color="6C6C6C"/>
              <w:left w:val="single" w:sz="6" w:space="0" w:color="6C6C6C"/>
              <w:bottom w:val="single" w:sz="6" w:space="0" w:color="6C6C6C"/>
              <w:right w:val="single" w:sz="6" w:space="0" w:color="6C6C6C"/>
            </w:tcBorders>
          </w:tcPr>
          <w:p w14:paraId="609EB483" w14:textId="2D3CBAB9" w:rsidR="001C3AE4" w:rsidRDefault="001C3AE4" w:rsidP="001C3AE4">
            <w:pPr>
              <w:pStyle w:val="TableParagraph"/>
              <w:kinsoku w:val="0"/>
              <w:overflowPunct w:val="0"/>
              <w:ind w:left="477"/>
              <w:rPr>
                <w:sz w:val="18"/>
                <w:szCs w:val="18"/>
              </w:rPr>
            </w:pPr>
            <w:r>
              <w:rPr>
                <w:sz w:val="18"/>
                <w:szCs w:val="18"/>
              </w:rPr>
              <w:t>&gt;10000 mg/kg</w:t>
            </w:r>
          </w:p>
        </w:tc>
        <w:tc>
          <w:tcPr>
            <w:tcW w:w="2121" w:type="dxa"/>
            <w:tcBorders>
              <w:top w:val="single" w:sz="6" w:space="0" w:color="6C6C6C"/>
              <w:left w:val="single" w:sz="6" w:space="0" w:color="6C6C6C"/>
              <w:bottom w:val="single" w:sz="6" w:space="0" w:color="6C6C6C"/>
              <w:right w:val="single" w:sz="6" w:space="0" w:color="6C6C6C"/>
            </w:tcBorders>
          </w:tcPr>
          <w:p w14:paraId="437FFEC0" w14:textId="4A19BAD4" w:rsidR="001C3AE4" w:rsidRDefault="001C3AE4" w:rsidP="001C3AE4">
            <w:pPr>
              <w:pStyle w:val="TableParagraph"/>
              <w:kinsoku w:val="0"/>
              <w:overflowPunct w:val="0"/>
              <w:ind w:left="96"/>
              <w:rPr>
                <w:sz w:val="18"/>
                <w:szCs w:val="18"/>
              </w:rPr>
            </w:pPr>
            <w:r>
              <w:rPr>
                <w:sz w:val="18"/>
                <w:szCs w:val="18"/>
              </w:rPr>
              <w:t>-</w:t>
            </w:r>
          </w:p>
        </w:tc>
      </w:tr>
    </w:tbl>
    <w:p w14:paraId="0AA42137" w14:textId="77777777" w:rsidR="00624A6A" w:rsidRDefault="00624A6A">
      <w:pPr>
        <w:pStyle w:val="BodyText"/>
        <w:tabs>
          <w:tab w:val="left" w:pos="2229"/>
        </w:tabs>
        <w:kinsoku w:val="0"/>
        <w:overflowPunct w:val="0"/>
        <w:spacing w:before="73"/>
        <w:ind w:left="206"/>
      </w:pPr>
      <w:r>
        <w:rPr>
          <w:b/>
          <w:bCs/>
        </w:rPr>
        <w:t>Skin</w:t>
      </w:r>
      <w:r>
        <w:rPr>
          <w:b/>
          <w:bCs/>
        </w:rPr>
        <w:tab/>
      </w:r>
      <w:r>
        <w:t>Contact may result in irritation, redness, pain and</w:t>
      </w:r>
      <w:r>
        <w:rPr>
          <w:spacing w:val="-1"/>
        </w:rPr>
        <w:t xml:space="preserve"> </w:t>
      </w:r>
      <w:r>
        <w:t>rash.</w:t>
      </w:r>
    </w:p>
    <w:p w14:paraId="559AE5FD" w14:textId="77777777" w:rsidR="00624A6A" w:rsidRDefault="00624A6A">
      <w:pPr>
        <w:pStyle w:val="BodyText"/>
        <w:tabs>
          <w:tab w:val="left" w:pos="2229"/>
        </w:tabs>
        <w:kinsoku w:val="0"/>
        <w:overflowPunct w:val="0"/>
        <w:spacing w:before="93"/>
        <w:ind w:left="206"/>
      </w:pPr>
      <w:r>
        <w:rPr>
          <w:b/>
          <w:bCs/>
        </w:rPr>
        <w:t>Eye</w:t>
      </w:r>
      <w:r>
        <w:rPr>
          <w:b/>
          <w:bCs/>
        </w:rPr>
        <w:tab/>
      </w:r>
      <w:r>
        <w:t>Contact may result in irritation, lacrimation, pain and</w:t>
      </w:r>
      <w:r>
        <w:rPr>
          <w:spacing w:val="-1"/>
        </w:rPr>
        <w:t xml:space="preserve"> </w:t>
      </w:r>
      <w:r>
        <w:t>redness.</w:t>
      </w:r>
    </w:p>
    <w:p w14:paraId="3275FECA" w14:textId="77777777" w:rsidR="00624A6A" w:rsidRDefault="00624A6A">
      <w:pPr>
        <w:pStyle w:val="BodyText"/>
        <w:tabs>
          <w:tab w:val="left" w:pos="2229"/>
        </w:tabs>
        <w:kinsoku w:val="0"/>
        <w:overflowPunct w:val="0"/>
        <w:spacing w:before="92"/>
        <w:ind w:left="206"/>
      </w:pPr>
      <w:r>
        <w:rPr>
          <w:b/>
          <w:bCs/>
        </w:rPr>
        <w:t>Sensitization</w:t>
      </w:r>
      <w:r>
        <w:rPr>
          <w:b/>
          <w:bCs/>
        </w:rPr>
        <w:tab/>
      </w:r>
      <w:r>
        <w:t>Not classified as causing skin or respiratory</w:t>
      </w:r>
      <w:r>
        <w:rPr>
          <w:spacing w:val="-1"/>
        </w:rPr>
        <w:t xml:space="preserve"> </w:t>
      </w:r>
      <w:r>
        <w:t>sensitisation.</w:t>
      </w:r>
    </w:p>
    <w:p w14:paraId="73BC6A17" w14:textId="77777777" w:rsidR="000042F1" w:rsidRPr="000042F1" w:rsidRDefault="00624A6A" w:rsidP="000042F1">
      <w:pPr>
        <w:pStyle w:val="Heading2"/>
        <w:kinsoku w:val="0"/>
        <w:overflowPunct w:val="0"/>
        <w:spacing w:before="2"/>
        <w:ind w:left="205" w:right="210"/>
        <w:rPr>
          <w:b w:val="0"/>
          <w:w w:val="99"/>
        </w:rPr>
      </w:pPr>
      <w:r w:rsidRPr="000042F1">
        <w:rPr>
          <w:b w:val="0"/>
          <w:bCs w:val="0"/>
        </w:rPr>
        <w:t>Mutagenicity</w:t>
      </w:r>
      <w:r w:rsidRPr="000042F1">
        <w:rPr>
          <w:b w:val="0"/>
          <w:bCs w:val="0"/>
        </w:rPr>
        <w:tab/>
      </w:r>
      <w:r w:rsidRPr="000042F1">
        <w:rPr>
          <w:b w:val="0"/>
        </w:rPr>
        <w:t>Not classified as</w:t>
      </w:r>
      <w:r w:rsidRPr="000042F1">
        <w:rPr>
          <w:b w:val="0"/>
          <w:spacing w:val="-1"/>
        </w:rPr>
        <w:t xml:space="preserve"> </w:t>
      </w:r>
      <w:r w:rsidRPr="000042F1">
        <w:rPr>
          <w:b w:val="0"/>
        </w:rPr>
        <w:t>a</w:t>
      </w:r>
      <w:r w:rsidRPr="000042F1">
        <w:rPr>
          <w:b w:val="0"/>
          <w:spacing w:val="-1"/>
        </w:rPr>
        <w:t xml:space="preserve"> </w:t>
      </w:r>
      <w:r w:rsidRPr="000042F1">
        <w:rPr>
          <w:b w:val="0"/>
        </w:rPr>
        <w:t>mutagen.</w:t>
      </w:r>
      <w:r w:rsidRPr="000042F1">
        <w:rPr>
          <w:b w:val="0"/>
          <w:w w:val="99"/>
        </w:rPr>
        <w:t xml:space="preserve"> </w:t>
      </w:r>
    </w:p>
    <w:p w14:paraId="1E3EE4FA" w14:textId="77777777" w:rsidR="000042F1" w:rsidRPr="000042F1" w:rsidRDefault="00624A6A" w:rsidP="000042F1">
      <w:pPr>
        <w:pStyle w:val="Heading2"/>
        <w:kinsoku w:val="0"/>
        <w:overflowPunct w:val="0"/>
        <w:spacing w:before="2"/>
        <w:ind w:left="205" w:right="210"/>
        <w:rPr>
          <w:b w:val="0"/>
          <w:w w:val="99"/>
        </w:rPr>
      </w:pPr>
      <w:r w:rsidRPr="000042F1">
        <w:rPr>
          <w:b w:val="0"/>
          <w:bCs w:val="0"/>
        </w:rPr>
        <w:t>Carcinogenicity</w:t>
      </w:r>
      <w:r w:rsidRPr="000042F1">
        <w:rPr>
          <w:b w:val="0"/>
          <w:bCs w:val="0"/>
        </w:rPr>
        <w:tab/>
      </w:r>
      <w:r w:rsidRPr="000042F1">
        <w:rPr>
          <w:b w:val="0"/>
        </w:rPr>
        <w:t>Not classified as</w:t>
      </w:r>
      <w:r w:rsidRPr="000042F1">
        <w:rPr>
          <w:b w:val="0"/>
          <w:spacing w:val="-1"/>
        </w:rPr>
        <w:t xml:space="preserve"> </w:t>
      </w:r>
      <w:r w:rsidRPr="000042F1">
        <w:rPr>
          <w:b w:val="0"/>
        </w:rPr>
        <w:t>a</w:t>
      </w:r>
      <w:r w:rsidRPr="000042F1">
        <w:rPr>
          <w:b w:val="0"/>
          <w:spacing w:val="-1"/>
        </w:rPr>
        <w:t xml:space="preserve"> </w:t>
      </w:r>
      <w:r w:rsidRPr="000042F1">
        <w:rPr>
          <w:b w:val="0"/>
        </w:rPr>
        <w:t>carcinogen.</w:t>
      </w:r>
      <w:r w:rsidRPr="000042F1">
        <w:rPr>
          <w:b w:val="0"/>
          <w:w w:val="99"/>
        </w:rPr>
        <w:t xml:space="preserve"> </w:t>
      </w:r>
    </w:p>
    <w:p w14:paraId="6DE2FE98" w14:textId="77777777" w:rsidR="000042F1" w:rsidRPr="000042F1" w:rsidRDefault="00624A6A" w:rsidP="000042F1">
      <w:pPr>
        <w:pStyle w:val="Heading2"/>
        <w:kinsoku w:val="0"/>
        <w:overflowPunct w:val="0"/>
        <w:spacing w:before="2"/>
        <w:ind w:left="205" w:right="210"/>
        <w:rPr>
          <w:b w:val="0"/>
        </w:rPr>
      </w:pPr>
      <w:r w:rsidRPr="000042F1">
        <w:rPr>
          <w:b w:val="0"/>
          <w:bCs w:val="0"/>
        </w:rPr>
        <w:t>Reproductive</w:t>
      </w:r>
      <w:r w:rsidRPr="000042F1">
        <w:rPr>
          <w:b w:val="0"/>
          <w:bCs w:val="0"/>
        </w:rPr>
        <w:tab/>
      </w:r>
      <w:r w:rsidRPr="000042F1">
        <w:rPr>
          <w:b w:val="0"/>
        </w:rPr>
        <w:t>Not classified as a reproductive</w:t>
      </w:r>
      <w:r w:rsidRPr="000042F1">
        <w:rPr>
          <w:b w:val="0"/>
          <w:spacing w:val="-1"/>
        </w:rPr>
        <w:t xml:space="preserve"> </w:t>
      </w:r>
      <w:r w:rsidRPr="000042F1">
        <w:rPr>
          <w:b w:val="0"/>
        </w:rPr>
        <w:t>toxin.</w:t>
      </w:r>
      <w:r w:rsidR="000042F1" w:rsidRPr="000042F1">
        <w:rPr>
          <w:b w:val="0"/>
        </w:rPr>
        <w:t xml:space="preserve"> </w:t>
      </w:r>
    </w:p>
    <w:p w14:paraId="384DFAC4" w14:textId="77777777" w:rsidR="000042F1" w:rsidRPr="000042F1" w:rsidRDefault="000042F1" w:rsidP="000042F1">
      <w:pPr>
        <w:pStyle w:val="Heading2"/>
        <w:kinsoku w:val="0"/>
        <w:overflowPunct w:val="0"/>
        <w:spacing w:before="2"/>
        <w:ind w:left="205" w:right="210"/>
        <w:rPr>
          <w:b w:val="0"/>
        </w:rPr>
      </w:pPr>
      <w:r w:rsidRPr="000042F1">
        <w:rPr>
          <w:b w:val="0"/>
        </w:rPr>
        <w:t>STOT – single exposure</w:t>
      </w:r>
    </w:p>
    <w:p w14:paraId="2299FA43" w14:textId="77777777" w:rsidR="000042F1" w:rsidRPr="000042F1" w:rsidRDefault="000042F1" w:rsidP="000042F1">
      <w:pPr>
        <w:pStyle w:val="BodyText"/>
        <w:kinsoku w:val="0"/>
        <w:overflowPunct w:val="0"/>
        <w:spacing w:before="82"/>
        <w:ind w:left="205" w:right="-20"/>
        <w:rPr>
          <w:bCs/>
        </w:rPr>
      </w:pPr>
      <w:r w:rsidRPr="000042F1">
        <w:rPr>
          <w:bCs/>
        </w:rPr>
        <w:t>STOT – repeated</w:t>
      </w:r>
      <w:r w:rsidRPr="000042F1">
        <w:rPr>
          <w:bCs/>
          <w:w w:val="99"/>
        </w:rPr>
        <w:t xml:space="preserve"> </w:t>
      </w:r>
      <w:r w:rsidRPr="000042F1">
        <w:rPr>
          <w:bCs/>
        </w:rPr>
        <w:t>exposure</w:t>
      </w:r>
    </w:p>
    <w:p w14:paraId="082293A4" w14:textId="77777777" w:rsidR="000042F1" w:rsidRDefault="000042F1" w:rsidP="000042F1">
      <w:pPr>
        <w:pStyle w:val="Heading2"/>
        <w:kinsoku w:val="0"/>
        <w:overflowPunct w:val="0"/>
        <w:ind w:left="205"/>
      </w:pPr>
      <w:r>
        <w:t>Aspiration</w:t>
      </w:r>
    </w:p>
    <w:p w14:paraId="3186B001" w14:textId="77777777" w:rsidR="009F3917" w:rsidRDefault="009F3917">
      <w:pPr>
        <w:pStyle w:val="BodyText"/>
        <w:kinsoku w:val="0"/>
        <w:overflowPunct w:val="0"/>
        <w:spacing w:before="82"/>
        <w:ind w:left="205" w:right="-20"/>
        <w:rPr>
          <w:b/>
          <w:bCs/>
        </w:rPr>
      </w:pPr>
    </w:p>
    <w:p w14:paraId="171ADD66" w14:textId="77777777" w:rsidR="00624A6A" w:rsidRDefault="00624A6A" w:rsidP="009F3917">
      <w:pPr>
        <w:pStyle w:val="BodyText"/>
        <w:kinsoku w:val="0"/>
        <w:overflowPunct w:val="0"/>
        <w:spacing w:before="4" w:line="202" w:lineRule="exact"/>
        <w:ind w:right="216"/>
      </w:pPr>
      <w:r>
        <w:t xml:space="preserve">Over exposure may result in mucous membrane irritation of the respiratory tract, </w:t>
      </w:r>
      <w:proofErr w:type="gramStart"/>
      <w:r>
        <w:t>coughing,  nausea</w:t>
      </w:r>
      <w:proofErr w:type="gramEnd"/>
      <w:r>
        <w:t>,  dizziness and</w:t>
      </w:r>
      <w:r>
        <w:rPr>
          <w:spacing w:val="-1"/>
        </w:rPr>
        <w:t xml:space="preserve"> </w:t>
      </w:r>
      <w:r>
        <w:t>headache.</w:t>
      </w:r>
    </w:p>
    <w:p w14:paraId="7CAC4D05" w14:textId="77777777" w:rsidR="00624A6A" w:rsidRDefault="00624A6A">
      <w:pPr>
        <w:pStyle w:val="BodyText"/>
        <w:kinsoku w:val="0"/>
        <w:overflowPunct w:val="0"/>
        <w:spacing w:before="93" w:line="202" w:lineRule="exact"/>
        <w:ind w:left="205" w:right="216"/>
      </w:pPr>
      <w:r>
        <w:t>Not classified as causing organ damage from repeated exposure. Adverse effects are generally associated with single exposure.</w:t>
      </w:r>
    </w:p>
    <w:p w14:paraId="7913B724" w14:textId="77777777" w:rsidR="00624A6A" w:rsidRDefault="00624A6A">
      <w:pPr>
        <w:pStyle w:val="BodyText"/>
        <w:kinsoku w:val="0"/>
        <w:overflowPunct w:val="0"/>
        <w:spacing w:before="86"/>
        <w:ind w:left="205"/>
      </w:pPr>
      <w:r>
        <w:lastRenderedPageBreak/>
        <w:t>Not classified as causing aspiration.</w:t>
      </w:r>
    </w:p>
    <w:p w14:paraId="0465E9E0" w14:textId="77777777" w:rsidR="00624A6A" w:rsidRDefault="00624A6A">
      <w:pPr>
        <w:pStyle w:val="BodyText"/>
        <w:kinsoku w:val="0"/>
        <w:overflowPunct w:val="0"/>
        <w:spacing w:before="10"/>
        <w:rPr>
          <w:sz w:val="10"/>
          <w:szCs w:val="10"/>
        </w:rPr>
      </w:pPr>
    </w:p>
    <w:p w14:paraId="54C9EB59" w14:textId="77777777" w:rsidR="00624A6A" w:rsidRDefault="00624A6A">
      <w:pPr>
        <w:pStyle w:val="BodyText"/>
        <w:kinsoku w:val="0"/>
        <w:overflowPunct w:val="0"/>
        <w:rPr>
          <w:b/>
          <w:bCs/>
          <w:sz w:val="20"/>
          <w:szCs w:val="20"/>
        </w:rPr>
      </w:pPr>
    </w:p>
    <w:p w14:paraId="61569F47" w14:textId="77777777" w:rsidR="00624A6A" w:rsidRDefault="00E44F49">
      <w:pPr>
        <w:pStyle w:val="BodyText"/>
        <w:kinsoku w:val="0"/>
        <w:overflowPunct w:val="0"/>
        <w:spacing w:before="9"/>
        <w:rPr>
          <w:b/>
          <w:bCs/>
          <w:sz w:val="10"/>
          <w:szCs w:val="10"/>
        </w:rPr>
      </w:pPr>
      <w:r>
        <w:rPr>
          <w:noProof/>
          <w:lang w:eastAsia="en-AU"/>
        </w:rPr>
        <mc:AlternateContent>
          <mc:Choice Requires="wps">
            <w:drawing>
              <wp:anchor distT="0" distB="0" distL="0" distR="0" simplePos="0" relativeHeight="251669504" behindDoc="0" locked="0" layoutInCell="0" allowOverlap="1" wp14:anchorId="742F3D2C" wp14:editId="534AC5FB">
                <wp:simplePos x="0" y="0"/>
                <wp:positionH relativeFrom="page">
                  <wp:posOffset>372110</wp:posOffset>
                </wp:positionH>
                <wp:positionV relativeFrom="paragraph">
                  <wp:posOffset>108585</wp:posOffset>
                </wp:positionV>
                <wp:extent cx="6868160" cy="12700"/>
                <wp:effectExtent l="0" t="0" r="0" b="0"/>
                <wp:wrapTopAndBottom/>
                <wp:docPr id="1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326ACE" id="Freeform 1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8.55pt,570.05pt,8.5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" o:allowincell="f" filled="f">
                <v:path arrowok="t" o:connecttype="custom" o:connectlocs="0,0;6867525,0" o:connectangles="0,0"/>
                <w10:wrap type="topAndBottom" anchorx="page"/>
              </v:polyline>
            </w:pict>
          </mc:Fallback>
        </mc:AlternateContent>
      </w:r>
    </w:p>
    <w:p w14:paraId="532960DA" w14:textId="77777777" w:rsidR="00624A6A" w:rsidRDefault="00624A6A" w:rsidP="004B3D1F">
      <w:pPr>
        <w:pStyle w:val="ListParagraph"/>
        <w:numPr>
          <w:ilvl w:val="0"/>
          <w:numId w:val="2"/>
        </w:numPr>
        <w:tabs>
          <w:tab w:val="left" w:pos="674"/>
          <w:tab w:val="left" w:pos="11021"/>
        </w:tabs>
        <w:kinsoku w:val="0"/>
        <w:overflowPunct w:val="0"/>
        <w:spacing w:line="274" w:lineRule="exact"/>
        <w:ind w:left="673" w:hanging="467"/>
        <w:jc w:val="both"/>
        <w:rPr>
          <w:b/>
          <w:bCs/>
        </w:rPr>
      </w:pPr>
      <w:r>
        <w:rPr>
          <w:b/>
          <w:bCs/>
          <w:u w:val="single" w:color="000000"/>
        </w:rPr>
        <w:t>ECOLOGICAL</w:t>
      </w:r>
      <w:r>
        <w:rPr>
          <w:b/>
          <w:bCs/>
          <w:spacing w:val="-1"/>
          <w:u w:val="single" w:color="000000"/>
        </w:rPr>
        <w:t xml:space="preserve"> </w:t>
      </w:r>
      <w:r>
        <w:rPr>
          <w:b/>
          <w:bCs/>
          <w:u w:val="single" w:color="000000"/>
        </w:rPr>
        <w:t>INFORMATION</w:t>
      </w:r>
      <w:r>
        <w:rPr>
          <w:b/>
          <w:bCs/>
          <w:u w:val="single" w:color="000000"/>
        </w:rPr>
        <w:tab/>
      </w:r>
    </w:p>
    <w:p w14:paraId="757560E9" w14:textId="77777777" w:rsidR="00624A6A" w:rsidRDefault="00624A6A" w:rsidP="004B3D1F">
      <w:pPr>
        <w:pStyle w:val="ListParagraph"/>
        <w:numPr>
          <w:ilvl w:val="1"/>
          <w:numId w:val="2"/>
        </w:numPr>
        <w:tabs>
          <w:tab w:val="left" w:pos="658"/>
        </w:tabs>
        <w:kinsoku w:val="0"/>
        <w:overflowPunct w:val="0"/>
        <w:spacing w:before="175"/>
        <w:ind w:left="657" w:hanging="451"/>
        <w:jc w:val="both"/>
        <w:rPr>
          <w:b/>
          <w:bCs/>
          <w:sz w:val="18"/>
          <w:szCs w:val="18"/>
        </w:rPr>
      </w:pPr>
      <w:r>
        <w:rPr>
          <w:b/>
          <w:bCs/>
          <w:sz w:val="18"/>
          <w:szCs w:val="18"/>
          <w:u w:val="single" w:color="000000"/>
        </w:rPr>
        <w:t>Toxicity</w:t>
      </w:r>
    </w:p>
    <w:p w14:paraId="3313C30E" w14:textId="77777777" w:rsidR="00624A6A" w:rsidRDefault="00624A6A">
      <w:pPr>
        <w:pStyle w:val="BodyText"/>
        <w:kinsoku w:val="0"/>
        <w:overflowPunct w:val="0"/>
        <w:spacing w:before="58"/>
        <w:ind w:left="205"/>
        <w:jc w:val="both"/>
      </w:pPr>
      <w:r>
        <w:t>No information provided.</w:t>
      </w:r>
    </w:p>
    <w:p w14:paraId="182EC608" w14:textId="77777777" w:rsidR="00624A6A" w:rsidRDefault="00624A6A">
      <w:pPr>
        <w:pStyle w:val="BodyText"/>
        <w:kinsoku w:val="0"/>
        <w:overflowPunct w:val="0"/>
        <w:spacing w:before="1"/>
        <w:rPr>
          <w:sz w:val="16"/>
          <w:szCs w:val="16"/>
        </w:rPr>
      </w:pPr>
    </w:p>
    <w:p w14:paraId="556FE17E" w14:textId="77777777" w:rsidR="00624A6A" w:rsidRDefault="00624A6A" w:rsidP="004B3D1F">
      <w:pPr>
        <w:pStyle w:val="Heading2"/>
        <w:numPr>
          <w:ilvl w:val="1"/>
          <w:numId w:val="2"/>
        </w:numPr>
        <w:tabs>
          <w:tab w:val="left" w:pos="658"/>
        </w:tabs>
        <w:kinsoku w:val="0"/>
        <w:overflowPunct w:val="0"/>
        <w:spacing w:before="0"/>
        <w:ind w:left="657" w:hanging="451"/>
        <w:jc w:val="both"/>
      </w:pPr>
      <w:r>
        <w:rPr>
          <w:u w:val="single" w:color="000000"/>
        </w:rPr>
        <w:t>Persistence and</w:t>
      </w:r>
      <w:r>
        <w:rPr>
          <w:spacing w:val="-1"/>
          <w:u w:val="single" w:color="000000"/>
        </w:rPr>
        <w:t xml:space="preserve"> </w:t>
      </w:r>
      <w:r>
        <w:rPr>
          <w:u w:val="single" w:color="000000"/>
        </w:rPr>
        <w:t>degradability</w:t>
      </w:r>
    </w:p>
    <w:p w14:paraId="402A8EA4" w14:textId="145671EB" w:rsidR="00624A6A" w:rsidRDefault="00540362">
      <w:pPr>
        <w:pStyle w:val="BodyText"/>
        <w:kinsoku w:val="0"/>
        <w:overflowPunct w:val="0"/>
        <w:spacing w:before="28"/>
        <w:ind w:left="205"/>
        <w:jc w:val="both"/>
      </w:pPr>
      <w:r>
        <w:t>LOW</w:t>
      </w:r>
    </w:p>
    <w:p w14:paraId="3BAF0AB0" w14:textId="77777777" w:rsidR="00624A6A" w:rsidRDefault="00624A6A">
      <w:pPr>
        <w:pStyle w:val="BodyText"/>
        <w:kinsoku w:val="0"/>
        <w:overflowPunct w:val="0"/>
        <w:spacing w:before="1"/>
        <w:rPr>
          <w:sz w:val="16"/>
          <w:szCs w:val="16"/>
        </w:rPr>
      </w:pPr>
    </w:p>
    <w:p w14:paraId="4539C500" w14:textId="77777777" w:rsidR="00624A6A" w:rsidRDefault="00624A6A" w:rsidP="004B3D1F">
      <w:pPr>
        <w:pStyle w:val="Heading2"/>
        <w:numPr>
          <w:ilvl w:val="1"/>
          <w:numId w:val="2"/>
        </w:numPr>
        <w:tabs>
          <w:tab w:val="left" w:pos="656"/>
        </w:tabs>
        <w:kinsoku w:val="0"/>
        <w:overflowPunct w:val="0"/>
        <w:spacing w:before="0"/>
        <w:ind w:left="655" w:hanging="450"/>
        <w:jc w:val="both"/>
      </w:pPr>
      <w:proofErr w:type="spellStart"/>
      <w:r>
        <w:rPr>
          <w:u w:val="single" w:color="000000"/>
        </w:rPr>
        <w:t>Bioaccumulative</w:t>
      </w:r>
      <w:proofErr w:type="spellEnd"/>
      <w:r>
        <w:rPr>
          <w:spacing w:val="-1"/>
          <w:u w:val="single" w:color="000000"/>
        </w:rPr>
        <w:t xml:space="preserve"> </w:t>
      </w:r>
      <w:r>
        <w:rPr>
          <w:u w:val="single" w:color="000000"/>
        </w:rPr>
        <w:t>potential</w:t>
      </w:r>
    </w:p>
    <w:p w14:paraId="54475A47" w14:textId="08A2F719" w:rsidR="00624A6A" w:rsidRDefault="00540362">
      <w:pPr>
        <w:pStyle w:val="BodyText"/>
        <w:kinsoku w:val="0"/>
        <w:overflowPunct w:val="0"/>
        <w:spacing w:before="42"/>
        <w:ind w:left="205"/>
        <w:jc w:val="both"/>
      </w:pPr>
      <w:r>
        <w:t>LOW</w:t>
      </w:r>
    </w:p>
    <w:p w14:paraId="505F485C" w14:textId="77777777" w:rsidR="00624A6A" w:rsidRDefault="00624A6A">
      <w:pPr>
        <w:pStyle w:val="BodyText"/>
        <w:kinsoku w:val="0"/>
        <w:overflowPunct w:val="0"/>
        <w:rPr>
          <w:sz w:val="16"/>
          <w:szCs w:val="16"/>
        </w:rPr>
      </w:pPr>
    </w:p>
    <w:p w14:paraId="7267C0D8" w14:textId="77777777" w:rsidR="00624A6A" w:rsidRDefault="00624A6A" w:rsidP="004B3D1F">
      <w:pPr>
        <w:pStyle w:val="Heading2"/>
        <w:numPr>
          <w:ilvl w:val="1"/>
          <w:numId w:val="2"/>
        </w:numPr>
        <w:tabs>
          <w:tab w:val="left" w:pos="658"/>
        </w:tabs>
        <w:kinsoku w:val="0"/>
        <w:overflowPunct w:val="0"/>
        <w:spacing w:before="0"/>
        <w:ind w:left="657" w:hanging="451"/>
        <w:jc w:val="both"/>
      </w:pPr>
      <w:r>
        <w:rPr>
          <w:u w:val="single" w:color="000000"/>
        </w:rPr>
        <w:t>Mobility in</w:t>
      </w:r>
      <w:r>
        <w:rPr>
          <w:spacing w:val="-1"/>
          <w:u w:val="single" w:color="000000"/>
        </w:rPr>
        <w:t xml:space="preserve"> </w:t>
      </w:r>
      <w:r>
        <w:rPr>
          <w:u w:val="single" w:color="000000"/>
        </w:rPr>
        <w:t>soil</w:t>
      </w:r>
    </w:p>
    <w:p w14:paraId="115E0CFE" w14:textId="0EC298B5" w:rsidR="00624A6A" w:rsidRDefault="00540362">
      <w:pPr>
        <w:pStyle w:val="BodyText"/>
        <w:kinsoku w:val="0"/>
        <w:overflowPunct w:val="0"/>
        <w:spacing w:before="57"/>
        <w:ind w:left="205"/>
        <w:jc w:val="both"/>
      </w:pPr>
      <w:r>
        <w:t>LOW</w:t>
      </w:r>
    </w:p>
    <w:p w14:paraId="60251CC0" w14:textId="77777777" w:rsidR="00624A6A" w:rsidRDefault="00624A6A">
      <w:pPr>
        <w:pStyle w:val="BodyText"/>
        <w:kinsoku w:val="0"/>
        <w:overflowPunct w:val="0"/>
        <w:rPr>
          <w:sz w:val="16"/>
          <w:szCs w:val="16"/>
        </w:rPr>
      </w:pPr>
    </w:p>
    <w:p w14:paraId="5F08523D" w14:textId="77777777" w:rsidR="00624A6A" w:rsidRDefault="00E44F49">
      <w:pPr>
        <w:pStyle w:val="BodyText"/>
        <w:kinsoku w:val="0"/>
        <w:overflowPunct w:val="0"/>
        <w:spacing w:before="4"/>
        <w:rPr>
          <w:sz w:val="28"/>
          <w:szCs w:val="28"/>
        </w:rPr>
      </w:pPr>
      <w:r>
        <w:rPr>
          <w:noProof/>
          <w:lang w:eastAsia="en-AU"/>
        </w:rPr>
        <mc:AlternateContent>
          <mc:Choice Requires="wps">
            <w:drawing>
              <wp:anchor distT="0" distB="0" distL="0" distR="0" simplePos="0" relativeHeight="251670528" behindDoc="0" locked="0" layoutInCell="0" allowOverlap="1" wp14:anchorId="769A17E8" wp14:editId="10940470">
                <wp:simplePos x="0" y="0"/>
                <wp:positionH relativeFrom="page">
                  <wp:posOffset>372110</wp:posOffset>
                </wp:positionH>
                <wp:positionV relativeFrom="paragraph">
                  <wp:posOffset>236220</wp:posOffset>
                </wp:positionV>
                <wp:extent cx="6868160" cy="12700"/>
                <wp:effectExtent l="0" t="0" r="0" b="0"/>
                <wp:wrapTopAndBottom/>
                <wp:docPr id="1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152284" id="Freeform 1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3pt,18.6pt,570.05pt,18.6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" o:allowincell="f" filled="f">
                <v:path arrowok="t" o:connecttype="custom" o:connectlocs="0,0;6867525,0" o:connectangles="0,0"/>
                <w10:wrap type="topAndBottom" anchorx="page"/>
              </v:polyline>
            </w:pict>
          </mc:Fallback>
        </mc:AlternateContent>
      </w:r>
    </w:p>
    <w:p w14:paraId="5D47D3B0" w14:textId="77777777" w:rsidR="00624A6A" w:rsidRDefault="00624A6A" w:rsidP="004B3D1F">
      <w:pPr>
        <w:pStyle w:val="Heading1"/>
        <w:numPr>
          <w:ilvl w:val="0"/>
          <w:numId w:val="2"/>
        </w:numPr>
        <w:tabs>
          <w:tab w:val="left" w:pos="674"/>
          <w:tab w:val="left" w:pos="11021"/>
        </w:tabs>
        <w:kinsoku w:val="0"/>
        <w:overflowPunct w:val="0"/>
        <w:ind w:left="673" w:hanging="467"/>
      </w:pPr>
      <w:r>
        <w:rPr>
          <w:u w:val="single" w:color="000000"/>
        </w:rPr>
        <w:t>DISPOSAL</w:t>
      </w:r>
      <w:r>
        <w:rPr>
          <w:spacing w:val="-1"/>
          <w:u w:val="single" w:color="000000"/>
        </w:rPr>
        <w:t xml:space="preserve"> </w:t>
      </w:r>
      <w:r>
        <w:rPr>
          <w:u w:val="single" w:color="000000"/>
        </w:rPr>
        <w:t>CONSIDERATIONS</w:t>
      </w:r>
      <w:r>
        <w:rPr>
          <w:u w:val="single" w:color="000000"/>
        </w:rPr>
        <w:tab/>
      </w:r>
    </w:p>
    <w:p w14:paraId="2790E580" w14:textId="77777777" w:rsidR="00624A6A" w:rsidRDefault="00624A6A" w:rsidP="004B3D1F">
      <w:pPr>
        <w:pStyle w:val="Heading2"/>
        <w:numPr>
          <w:ilvl w:val="1"/>
          <w:numId w:val="2"/>
        </w:numPr>
        <w:tabs>
          <w:tab w:val="left" w:pos="656"/>
        </w:tabs>
        <w:kinsoku w:val="0"/>
        <w:overflowPunct w:val="0"/>
        <w:spacing w:before="175"/>
        <w:ind w:left="655" w:hanging="450"/>
      </w:pPr>
      <w:r>
        <w:rPr>
          <w:u w:val="single" w:color="000000"/>
        </w:rPr>
        <w:t>Waste treatment</w:t>
      </w:r>
      <w:r>
        <w:rPr>
          <w:spacing w:val="-2"/>
          <w:u w:val="single" w:color="000000"/>
        </w:rPr>
        <w:t xml:space="preserve"> </w:t>
      </w:r>
      <w:r>
        <w:rPr>
          <w:u w:val="single" w:color="000000"/>
        </w:rPr>
        <w:t>methods</w:t>
      </w:r>
    </w:p>
    <w:p w14:paraId="6CD64B1D" w14:textId="77777777" w:rsidR="00540362" w:rsidRPr="00540362" w:rsidRDefault="00624A6A" w:rsidP="00540362">
      <w:pPr>
        <w:pStyle w:val="BodyText"/>
        <w:tabs>
          <w:tab w:val="left" w:pos="2229"/>
        </w:tabs>
        <w:kinsoku w:val="0"/>
        <w:overflowPunct w:val="0"/>
        <w:spacing w:before="69" w:line="230" w:lineRule="auto"/>
        <w:ind w:left="2230" w:right="160" w:hanging="2024"/>
        <w:jc w:val="both"/>
      </w:pPr>
      <w:r>
        <w:rPr>
          <w:b/>
          <w:bCs/>
        </w:rPr>
        <w:t>Waste</w:t>
      </w:r>
      <w:r>
        <w:rPr>
          <w:b/>
          <w:bCs/>
          <w:spacing w:val="-2"/>
        </w:rPr>
        <w:t xml:space="preserve"> </w:t>
      </w:r>
      <w:r>
        <w:rPr>
          <w:b/>
          <w:bCs/>
        </w:rPr>
        <w:t>disposal</w:t>
      </w:r>
      <w:r>
        <w:rPr>
          <w:b/>
          <w:bCs/>
        </w:rPr>
        <w:tab/>
      </w:r>
      <w:r w:rsidR="00540362" w:rsidRPr="00540362">
        <w:rPr>
          <w:b/>
          <w:bCs/>
        </w:rPr>
        <w:t xml:space="preserve">DO NOT </w:t>
      </w:r>
      <w:r w:rsidR="00540362" w:rsidRPr="00540362">
        <w:t>allow wash water from cleaning or process equipment to enter drains.</w:t>
      </w:r>
      <w:r w:rsidR="00540362" w:rsidRPr="00540362">
        <w:br/>
        <w:t>It may be necessary to collect all wash water for treatment before disposal.</w:t>
      </w:r>
      <w:r w:rsidR="00540362" w:rsidRPr="00540362">
        <w:br/>
        <w:t>In all cases disposal to sewer may be subject to local laws and regulations and these should be considered first.</w:t>
      </w:r>
      <w:r w:rsidR="00540362" w:rsidRPr="00540362">
        <w:br/>
        <w:t>Where in doubt contact the responsible authority.</w:t>
      </w:r>
      <w:r w:rsidR="00540362" w:rsidRPr="00540362">
        <w:br/>
        <w:t>Recycle wherever possible.</w:t>
      </w:r>
      <w:r w:rsidR="00540362" w:rsidRPr="00540362">
        <w:br/>
        <w:t>Consult manufacturer for recycling options or consult local or regional waste management authority for disposal if no suitable treatment or disposal facility can be identified.</w:t>
      </w:r>
      <w:r w:rsidR="00540362" w:rsidRPr="00540362">
        <w:br/>
        <w:t>Dispose of by: burial in a land-fill specifically licensed to accept chemical and / or pharmaceutical wastes or incineration in a licensed apparatus (after admixture with suitable combustible material).</w:t>
      </w:r>
      <w:r w:rsidR="00540362" w:rsidRPr="00540362">
        <w:br/>
        <w:t xml:space="preserve">Decontaminate empty containers. Observe all label safeguards until containers are cleaned and destroyed. </w:t>
      </w:r>
    </w:p>
    <w:p w14:paraId="7CC11BD0" w14:textId="740C99FC" w:rsidR="00624A6A" w:rsidRDefault="00624A6A">
      <w:pPr>
        <w:pStyle w:val="BodyText"/>
        <w:tabs>
          <w:tab w:val="left" w:pos="2229"/>
        </w:tabs>
        <w:kinsoku w:val="0"/>
        <w:overflowPunct w:val="0"/>
        <w:spacing w:before="69" w:line="230" w:lineRule="auto"/>
        <w:ind w:left="2230" w:right="160" w:hanging="2024"/>
        <w:jc w:val="both"/>
      </w:pPr>
    </w:p>
    <w:p w14:paraId="1755033C" w14:textId="77777777" w:rsidR="00624A6A" w:rsidRDefault="00624A6A">
      <w:pPr>
        <w:pStyle w:val="BodyText"/>
        <w:tabs>
          <w:tab w:val="left" w:pos="2229"/>
        </w:tabs>
        <w:kinsoku w:val="0"/>
        <w:overflowPunct w:val="0"/>
        <w:spacing w:before="68"/>
        <w:ind w:left="206"/>
      </w:pPr>
      <w:r>
        <w:rPr>
          <w:b/>
          <w:bCs/>
        </w:rPr>
        <w:t>Legislation</w:t>
      </w:r>
      <w:r>
        <w:rPr>
          <w:b/>
          <w:bCs/>
        </w:rPr>
        <w:tab/>
      </w:r>
      <w:r>
        <w:t>Dispose of in accordance with relevant local</w:t>
      </w:r>
      <w:r>
        <w:rPr>
          <w:spacing w:val="-1"/>
        </w:rPr>
        <w:t xml:space="preserve"> </w:t>
      </w:r>
      <w:r>
        <w:t>legislation.</w:t>
      </w:r>
    </w:p>
    <w:p w14:paraId="3369D443" w14:textId="77777777" w:rsidR="00624A6A" w:rsidRDefault="00624A6A">
      <w:pPr>
        <w:pStyle w:val="BodyText"/>
        <w:kinsoku w:val="0"/>
        <w:overflowPunct w:val="0"/>
        <w:rPr>
          <w:sz w:val="20"/>
          <w:szCs w:val="20"/>
        </w:rPr>
      </w:pPr>
    </w:p>
    <w:p w14:paraId="7E00E268" w14:textId="77777777" w:rsidR="00624A6A" w:rsidRDefault="00E44F49">
      <w:pPr>
        <w:pStyle w:val="BodyText"/>
        <w:kinsoku w:val="0"/>
        <w:overflowPunct w:val="0"/>
        <w:spacing w:before="8"/>
        <w:rPr>
          <w:sz w:val="10"/>
          <w:szCs w:val="10"/>
        </w:rPr>
      </w:pPr>
      <w:r>
        <w:rPr>
          <w:noProof/>
          <w:lang w:eastAsia="en-AU"/>
        </w:rPr>
        <mc:AlternateContent>
          <mc:Choice Requires="wps">
            <w:drawing>
              <wp:anchor distT="0" distB="0" distL="0" distR="0" simplePos="0" relativeHeight="251671552" behindDoc="0" locked="0" layoutInCell="0" allowOverlap="1" wp14:anchorId="197AF88F" wp14:editId="1D9E3E73">
                <wp:simplePos x="0" y="0"/>
                <wp:positionH relativeFrom="page">
                  <wp:posOffset>371475</wp:posOffset>
                </wp:positionH>
                <wp:positionV relativeFrom="paragraph">
                  <wp:posOffset>107950</wp:posOffset>
                </wp:positionV>
                <wp:extent cx="6868160" cy="12700"/>
                <wp:effectExtent l="0" t="0" r="0" b="0"/>
                <wp:wrapTopAndBottom/>
                <wp:docPr id="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BAECF4" id="Freeform 1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25pt,8.5pt,570pt,8.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" o:allowincell="f" filled="f">
                <v:path arrowok="t" o:connecttype="custom" o:connectlocs="0,0;6867525,0" o:connectangles="0,0"/>
                <w10:wrap type="topAndBottom" anchorx="page"/>
              </v:polyline>
            </w:pict>
          </mc:Fallback>
        </mc:AlternateContent>
      </w:r>
    </w:p>
    <w:p w14:paraId="02FAA858" w14:textId="77777777" w:rsidR="00624A6A" w:rsidRDefault="00624A6A" w:rsidP="004B3D1F">
      <w:pPr>
        <w:pStyle w:val="Heading1"/>
        <w:numPr>
          <w:ilvl w:val="0"/>
          <w:numId w:val="2"/>
        </w:numPr>
        <w:tabs>
          <w:tab w:val="left" w:pos="673"/>
          <w:tab w:val="left" w:pos="11020"/>
        </w:tabs>
        <w:kinsoku w:val="0"/>
        <w:overflowPunct w:val="0"/>
        <w:ind w:left="672" w:hanging="467"/>
      </w:pPr>
      <w:r>
        <w:rPr>
          <w:u w:val="single" w:color="000000"/>
        </w:rPr>
        <w:t>TRANSPORT</w:t>
      </w:r>
      <w:r>
        <w:rPr>
          <w:spacing w:val="-2"/>
          <w:u w:val="single" w:color="000000"/>
        </w:rPr>
        <w:t xml:space="preserve"> </w:t>
      </w:r>
      <w:r>
        <w:rPr>
          <w:u w:val="single" w:color="000000"/>
        </w:rPr>
        <w:t>INFORMATION</w:t>
      </w:r>
      <w:r>
        <w:rPr>
          <w:u w:val="single" w:color="000000"/>
        </w:rPr>
        <w:tab/>
      </w:r>
    </w:p>
    <w:p w14:paraId="6518F57C" w14:textId="77777777" w:rsidR="00624A6A" w:rsidRDefault="00624A6A">
      <w:pPr>
        <w:pStyle w:val="Heading2"/>
        <w:kinsoku w:val="0"/>
        <w:overflowPunct w:val="0"/>
        <w:spacing w:before="130" w:after="11"/>
        <w:ind w:left="206"/>
      </w:pPr>
      <w:r>
        <w:t>NOT CLASSIFIED AS A DANGEROUS GOOD BY THE CRITERIA OF THE ADG CODE, IMDG OR IATA</w:t>
      </w:r>
    </w:p>
    <w:tbl>
      <w:tblPr>
        <w:tblW w:w="0" w:type="auto"/>
        <w:tblInd w:w="213" w:type="dxa"/>
        <w:tblLayout w:type="fixed"/>
        <w:tblCellMar>
          <w:left w:w="0" w:type="dxa"/>
          <w:right w:w="0" w:type="dxa"/>
        </w:tblCellMar>
        <w:tblLook w:val="0000" w:firstRow="0" w:lastRow="0" w:firstColumn="0" w:lastColumn="0" w:noHBand="0" w:noVBand="0"/>
      </w:tblPr>
      <w:tblGrid>
        <w:gridCol w:w="1873"/>
        <w:gridCol w:w="2975"/>
        <w:gridCol w:w="2962"/>
        <w:gridCol w:w="2960"/>
      </w:tblGrid>
      <w:tr w:rsidR="00624A6A" w14:paraId="15DCD942" w14:textId="77777777">
        <w:trPr>
          <w:trHeight w:hRule="exact" w:val="555"/>
        </w:trPr>
        <w:tc>
          <w:tcPr>
            <w:tcW w:w="1873" w:type="dxa"/>
            <w:tcBorders>
              <w:top w:val="single" w:sz="6" w:space="0" w:color="6C6C6C"/>
              <w:left w:val="single" w:sz="6" w:space="0" w:color="6C6C6C"/>
              <w:bottom w:val="single" w:sz="6" w:space="0" w:color="6C6C6C"/>
              <w:right w:val="single" w:sz="6" w:space="0" w:color="6C6C6C"/>
            </w:tcBorders>
          </w:tcPr>
          <w:p w14:paraId="098E74C3" w14:textId="77777777" w:rsidR="00624A6A" w:rsidRDefault="00624A6A">
            <w:pPr>
              <w:rPr>
                <w:rFonts w:ascii="Times New Roman" w:hAnsi="Times New Roman" w:cs="Times New Roman"/>
              </w:rPr>
            </w:pPr>
          </w:p>
        </w:tc>
        <w:tc>
          <w:tcPr>
            <w:tcW w:w="2975" w:type="dxa"/>
            <w:tcBorders>
              <w:top w:val="single" w:sz="6" w:space="0" w:color="6C6C6C"/>
              <w:left w:val="single" w:sz="6" w:space="0" w:color="6C6C6C"/>
              <w:bottom w:val="single" w:sz="6" w:space="0" w:color="6C6C6C"/>
              <w:right w:val="single" w:sz="6" w:space="0" w:color="6C6C6C"/>
            </w:tcBorders>
          </w:tcPr>
          <w:p w14:paraId="392217BC" w14:textId="77777777" w:rsidR="00624A6A" w:rsidRDefault="00624A6A">
            <w:pPr>
              <w:pStyle w:val="TableParagraph"/>
              <w:kinsoku w:val="0"/>
              <w:overflowPunct w:val="0"/>
              <w:spacing w:before="28"/>
              <w:ind w:left="1235" w:right="608" w:hanging="573"/>
              <w:rPr>
                <w:rFonts w:ascii="Times New Roman" w:hAnsi="Times New Roman" w:cs="Times New Roman"/>
              </w:rPr>
            </w:pPr>
            <w:r>
              <w:rPr>
                <w:b/>
                <w:bCs/>
                <w:sz w:val="18"/>
                <w:szCs w:val="18"/>
              </w:rPr>
              <w:t>LAND TRANSPORT (ADG)</w:t>
            </w:r>
          </w:p>
        </w:tc>
        <w:tc>
          <w:tcPr>
            <w:tcW w:w="2962" w:type="dxa"/>
            <w:tcBorders>
              <w:top w:val="single" w:sz="6" w:space="0" w:color="6C6C6C"/>
              <w:left w:val="single" w:sz="6" w:space="0" w:color="6C6C6C"/>
              <w:bottom w:val="single" w:sz="6" w:space="0" w:color="6C6C6C"/>
              <w:right w:val="single" w:sz="6" w:space="0" w:color="6C6C6C"/>
            </w:tcBorders>
          </w:tcPr>
          <w:p w14:paraId="6BF5584B" w14:textId="77777777" w:rsidR="00624A6A" w:rsidRDefault="00624A6A">
            <w:pPr>
              <w:pStyle w:val="TableParagraph"/>
              <w:kinsoku w:val="0"/>
              <w:overflowPunct w:val="0"/>
              <w:spacing w:before="28"/>
              <w:ind w:left="958" w:right="653" w:hanging="224"/>
              <w:rPr>
                <w:rFonts w:ascii="Times New Roman" w:hAnsi="Times New Roman" w:cs="Times New Roman"/>
              </w:rPr>
            </w:pPr>
            <w:r>
              <w:rPr>
                <w:b/>
                <w:bCs/>
                <w:sz w:val="18"/>
                <w:szCs w:val="18"/>
              </w:rPr>
              <w:t>SEA TRANSPORT (IMDG / IMO)</w:t>
            </w:r>
          </w:p>
        </w:tc>
        <w:tc>
          <w:tcPr>
            <w:tcW w:w="2960" w:type="dxa"/>
            <w:tcBorders>
              <w:top w:val="single" w:sz="6" w:space="0" w:color="6C6C6C"/>
              <w:left w:val="single" w:sz="6" w:space="0" w:color="6C6C6C"/>
              <w:bottom w:val="single" w:sz="6" w:space="0" w:color="6C6C6C"/>
              <w:right w:val="single" w:sz="6" w:space="0" w:color="6C6C6C"/>
            </w:tcBorders>
          </w:tcPr>
          <w:p w14:paraId="3E491CA6" w14:textId="77777777" w:rsidR="00624A6A" w:rsidRDefault="00624A6A">
            <w:pPr>
              <w:pStyle w:val="TableParagraph"/>
              <w:kinsoku w:val="0"/>
              <w:overflowPunct w:val="0"/>
              <w:spacing w:before="28"/>
              <w:ind w:left="916" w:right="700" w:hanging="172"/>
              <w:rPr>
                <w:rFonts w:ascii="Times New Roman" w:hAnsi="Times New Roman" w:cs="Times New Roman"/>
              </w:rPr>
            </w:pPr>
            <w:r>
              <w:rPr>
                <w:b/>
                <w:bCs/>
                <w:sz w:val="18"/>
                <w:szCs w:val="18"/>
              </w:rPr>
              <w:t>AIR TRANSPORT (IATA / ICAO)</w:t>
            </w:r>
          </w:p>
        </w:tc>
      </w:tr>
      <w:tr w:rsidR="00624A6A" w14:paraId="01513D5B" w14:textId="77777777">
        <w:trPr>
          <w:trHeight w:hRule="exact" w:val="329"/>
        </w:trPr>
        <w:tc>
          <w:tcPr>
            <w:tcW w:w="1873" w:type="dxa"/>
            <w:tcBorders>
              <w:top w:val="single" w:sz="6" w:space="0" w:color="6C6C6C"/>
              <w:left w:val="single" w:sz="6" w:space="0" w:color="6C6C6C"/>
              <w:bottom w:val="single" w:sz="6" w:space="0" w:color="6C6C6C"/>
              <w:right w:val="single" w:sz="6" w:space="0" w:color="6C6C6C"/>
            </w:tcBorders>
          </w:tcPr>
          <w:p w14:paraId="5487815B" w14:textId="77777777" w:rsidR="00624A6A" w:rsidRDefault="00624A6A">
            <w:pPr>
              <w:pStyle w:val="TableParagraph"/>
              <w:kinsoku w:val="0"/>
              <w:overflowPunct w:val="0"/>
              <w:spacing w:before="73"/>
              <w:ind w:left="44"/>
              <w:rPr>
                <w:rFonts w:ascii="Times New Roman" w:hAnsi="Times New Roman" w:cs="Times New Roman"/>
              </w:rPr>
            </w:pPr>
            <w:proofErr w:type="gramStart"/>
            <w:r>
              <w:rPr>
                <w:b/>
                <w:bCs/>
                <w:sz w:val="18"/>
                <w:szCs w:val="18"/>
              </w:rPr>
              <w:t>14.1  UN</w:t>
            </w:r>
            <w:proofErr w:type="gramEnd"/>
            <w:r>
              <w:rPr>
                <w:b/>
                <w:bCs/>
                <w:sz w:val="18"/>
                <w:szCs w:val="18"/>
              </w:rPr>
              <w:t xml:space="preserve"> Number</w:t>
            </w:r>
          </w:p>
        </w:tc>
        <w:tc>
          <w:tcPr>
            <w:tcW w:w="2975" w:type="dxa"/>
            <w:tcBorders>
              <w:top w:val="single" w:sz="6" w:space="0" w:color="6C6C6C"/>
              <w:left w:val="single" w:sz="6" w:space="0" w:color="6C6C6C"/>
              <w:bottom w:val="single" w:sz="6" w:space="0" w:color="6C6C6C"/>
              <w:right w:val="single" w:sz="6" w:space="0" w:color="6C6C6C"/>
            </w:tcBorders>
          </w:tcPr>
          <w:p w14:paraId="6D7A6BBA" w14:textId="77777777" w:rsidR="00624A6A" w:rsidRDefault="00624A6A">
            <w:pPr>
              <w:pStyle w:val="TableParagraph"/>
              <w:kinsoku w:val="0"/>
              <w:overflowPunct w:val="0"/>
              <w:spacing w:before="72"/>
              <w:ind w:left="849" w:right="835"/>
              <w:jc w:val="center"/>
              <w:rPr>
                <w:rFonts w:ascii="Times New Roman" w:hAnsi="Times New Roman" w:cs="Times New Roman"/>
              </w:rPr>
            </w:pPr>
            <w:r>
              <w:rPr>
                <w:sz w:val="18"/>
                <w:szCs w:val="18"/>
              </w:rPr>
              <w:t>None Allocated</w:t>
            </w:r>
          </w:p>
        </w:tc>
        <w:tc>
          <w:tcPr>
            <w:tcW w:w="2962" w:type="dxa"/>
            <w:tcBorders>
              <w:top w:val="single" w:sz="6" w:space="0" w:color="6C6C6C"/>
              <w:left w:val="single" w:sz="6" w:space="0" w:color="6C6C6C"/>
              <w:bottom w:val="single" w:sz="6" w:space="0" w:color="6C6C6C"/>
              <w:right w:val="single" w:sz="6" w:space="0" w:color="6C6C6C"/>
            </w:tcBorders>
          </w:tcPr>
          <w:p w14:paraId="0C83BF73" w14:textId="77777777" w:rsidR="00624A6A" w:rsidRDefault="00624A6A">
            <w:pPr>
              <w:pStyle w:val="TableParagraph"/>
              <w:kinsoku w:val="0"/>
              <w:overflowPunct w:val="0"/>
              <w:spacing w:before="72"/>
              <w:ind w:left="853" w:right="802"/>
              <w:jc w:val="center"/>
              <w:rPr>
                <w:rFonts w:ascii="Times New Roman" w:hAnsi="Times New Roman" w:cs="Times New Roman"/>
              </w:rPr>
            </w:pPr>
            <w:r>
              <w:rPr>
                <w:sz w:val="18"/>
                <w:szCs w:val="18"/>
              </w:rPr>
              <w:t>None Allocated</w:t>
            </w:r>
          </w:p>
        </w:tc>
        <w:tc>
          <w:tcPr>
            <w:tcW w:w="2960" w:type="dxa"/>
            <w:tcBorders>
              <w:top w:val="single" w:sz="6" w:space="0" w:color="6C6C6C"/>
              <w:left w:val="single" w:sz="6" w:space="0" w:color="6C6C6C"/>
              <w:bottom w:val="single" w:sz="6" w:space="0" w:color="6C6C6C"/>
              <w:right w:val="single" w:sz="6" w:space="0" w:color="6C6C6C"/>
            </w:tcBorders>
          </w:tcPr>
          <w:p w14:paraId="35546270" w14:textId="77777777" w:rsidR="00624A6A" w:rsidRDefault="00624A6A">
            <w:pPr>
              <w:pStyle w:val="TableParagraph"/>
              <w:kinsoku w:val="0"/>
              <w:overflowPunct w:val="0"/>
              <w:spacing w:before="72"/>
              <w:ind w:left="833" w:right="819"/>
              <w:jc w:val="center"/>
              <w:rPr>
                <w:rFonts w:ascii="Times New Roman" w:hAnsi="Times New Roman" w:cs="Times New Roman"/>
              </w:rPr>
            </w:pPr>
            <w:r>
              <w:rPr>
                <w:sz w:val="18"/>
                <w:szCs w:val="18"/>
              </w:rPr>
              <w:t>None Allocated</w:t>
            </w:r>
          </w:p>
        </w:tc>
      </w:tr>
      <w:tr w:rsidR="00624A6A" w14:paraId="6464F01B" w14:textId="77777777">
        <w:trPr>
          <w:trHeight w:hRule="exact" w:val="599"/>
        </w:trPr>
        <w:tc>
          <w:tcPr>
            <w:tcW w:w="1873" w:type="dxa"/>
            <w:tcBorders>
              <w:top w:val="single" w:sz="6" w:space="0" w:color="6C6C6C"/>
              <w:left w:val="single" w:sz="6" w:space="0" w:color="6C6C6C"/>
              <w:bottom w:val="single" w:sz="6" w:space="0" w:color="6C6C6C"/>
              <w:right w:val="single" w:sz="6" w:space="0" w:color="6C6C6C"/>
            </w:tcBorders>
          </w:tcPr>
          <w:p w14:paraId="24AB774B" w14:textId="77777777" w:rsidR="00624A6A" w:rsidRDefault="00624A6A">
            <w:pPr>
              <w:pStyle w:val="TableParagraph"/>
              <w:kinsoku w:val="0"/>
              <w:overflowPunct w:val="0"/>
              <w:spacing w:before="34" w:line="247" w:lineRule="auto"/>
              <w:ind w:left="44" w:right="483"/>
              <w:rPr>
                <w:rFonts w:ascii="Times New Roman" w:hAnsi="Times New Roman" w:cs="Times New Roman"/>
              </w:rPr>
            </w:pPr>
            <w:r>
              <w:rPr>
                <w:b/>
                <w:bCs/>
                <w:sz w:val="18"/>
                <w:szCs w:val="18"/>
              </w:rPr>
              <w:t>14.2 Proper Shipping Name</w:t>
            </w:r>
          </w:p>
        </w:tc>
        <w:tc>
          <w:tcPr>
            <w:tcW w:w="2975" w:type="dxa"/>
            <w:tcBorders>
              <w:top w:val="single" w:sz="6" w:space="0" w:color="6C6C6C"/>
              <w:left w:val="single" w:sz="6" w:space="0" w:color="6C6C6C"/>
              <w:bottom w:val="single" w:sz="6" w:space="0" w:color="6C6C6C"/>
              <w:right w:val="single" w:sz="6" w:space="0" w:color="6C6C6C"/>
            </w:tcBorders>
          </w:tcPr>
          <w:p w14:paraId="610C4AAB" w14:textId="77777777" w:rsidR="00624A6A" w:rsidRDefault="00624A6A">
            <w:pPr>
              <w:pStyle w:val="TableParagraph"/>
              <w:kinsoku w:val="0"/>
              <w:overflowPunct w:val="0"/>
              <w:spacing w:before="28"/>
              <w:ind w:left="856" w:right="828"/>
              <w:jc w:val="center"/>
              <w:rPr>
                <w:rFonts w:ascii="Times New Roman" w:hAnsi="Times New Roman" w:cs="Times New Roman"/>
              </w:rPr>
            </w:pPr>
            <w:r>
              <w:rPr>
                <w:sz w:val="18"/>
                <w:szCs w:val="18"/>
              </w:rPr>
              <w:t>None Allocated</w:t>
            </w:r>
          </w:p>
        </w:tc>
        <w:tc>
          <w:tcPr>
            <w:tcW w:w="2962" w:type="dxa"/>
            <w:tcBorders>
              <w:top w:val="single" w:sz="6" w:space="0" w:color="6C6C6C"/>
              <w:left w:val="single" w:sz="6" w:space="0" w:color="6C6C6C"/>
              <w:bottom w:val="single" w:sz="6" w:space="0" w:color="6C6C6C"/>
              <w:right w:val="single" w:sz="6" w:space="0" w:color="6C6C6C"/>
            </w:tcBorders>
          </w:tcPr>
          <w:p w14:paraId="2F995FF8" w14:textId="77777777" w:rsidR="00624A6A" w:rsidRDefault="00624A6A">
            <w:pPr>
              <w:pStyle w:val="TableParagraph"/>
              <w:kinsoku w:val="0"/>
              <w:overflowPunct w:val="0"/>
              <w:spacing w:before="28"/>
              <w:ind w:left="853" w:right="787"/>
              <w:jc w:val="center"/>
              <w:rPr>
                <w:rFonts w:ascii="Times New Roman" w:hAnsi="Times New Roman" w:cs="Times New Roman"/>
              </w:rPr>
            </w:pPr>
            <w:r>
              <w:rPr>
                <w:sz w:val="18"/>
                <w:szCs w:val="18"/>
              </w:rPr>
              <w:t>None Allocated</w:t>
            </w:r>
          </w:p>
        </w:tc>
        <w:tc>
          <w:tcPr>
            <w:tcW w:w="2960" w:type="dxa"/>
            <w:tcBorders>
              <w:top w:val="single" w:sz="6" w:space="0" w:color="6C6C6C"/>
              <w:left w:val="single" w:sz="6" w:space="0" w:color="6C6C6C"/>
              <w:bottom w:val="single" w:sz="6" w:space="0" w:color="6C6C6C"/>
              <w:right w:val="single" w:sz="6" w:space="0" w:color="6C6C6C"/>
            </w:tcBorders>
          </w:tcPr>
          <w:p w14:paraId="2A038729" w14:textId="77777777" w:rsidR="00624A6A" w:rsidRDefault="00624A6A">
            <w:pPr>
              <w:pStyle w:val="TableParagraph"/>
              <w:kinsoku w:val="0"/>
              <w:overflowPunct w:val="0"/>
              <w:spacing w:before="28"/>
              <w:ind w:left="833" w:right="805"/>
              <w:jc w:val="center"/>
              <w:rPr>
                <w:rFonts w:ascii="Times New Roman" w:hAnsi="Times New Roman" w:cs="Times New Roman"/>
              </w:rPr>
            </w:pPr>
            <w:r>
              <w:rPr>
                <w:sz w:val="18"/>
                <w:szCs w:val="18"/>
              </w:rPr>
              <w:t>None Allocated</w:t>
            </w:r>
          </w:p>
        </w:tc>
      </w:tr>
      <w:tr w:rsidR="00624A6A" w14:paraId="2336A60D" w14:textId="77777777">
        <w:trPr>
          <w:trHeight w:hRule="exact" w:val="581"/>
        </w:trPr>
        <w:tc>
          <w:tcPr>
            <w:tcW w:w="1873" w:type="dxa"/>
            <w:tcBorders>
              <w:top w:val="single" w:sz="6" w:space="0" w:color="6C6C6C"/>
              <w:left w:val="single" w:sz="6" w:space="0" w:color="6C6C6C"/>
              <w:bottom w:val="single" w:sz="6" w:space="0" w:color="6C6C6C"/>
              <w:right w:val="single" w:sz="6" w:space="0" w:color="6C6C6C"/>
            </w:tcBorders>
          </w:tcPr>
          <w:p w14:paraId="0F5C2F34" w14:textId="77777777" w:rsidR="00624A6A" w:rsidRDefault="00624A6A">
            <w:pPr>
              <w:pStyle w:val="TableParagraph"/>
              <w:kinsoku w:val="0"/>
              <w:overflowPunct w:val="0"/>
              <w:spacing w:before="94" w:line="247" w:lineRule="auto"/>
              <w:ind w:left="44" w:right="483"/>
              <w:rPr>
                <w:rFonts w:ascii="Times New Roman" w:hAnsi="Times New Roman" w:cs="Times New Roman"/>
              </w:rPr>
            </w:pPr>
            <w:r>
              <w:rPr>
                <w:b/>
                <w:bCs/>
                <w:sz w:val="18"/>
                <w:szCs w:val="18"/>
              </w:rPr>
              <w:t>14.3 Transport hazard class</w:t>
            </w:r>
          </w:p>
        </w:tc>
        <w:tc>
          <w:tcPr>
            <w:tcW w:w="2975" w:type="dxa"/>
            <w:tcBorders>
              <w:top w:val="single" w:sz="6" w:space="0" w:color="6C6C6C"/>
              <w:left w:val="single" w:sz="6" w:space="0" w:color="6C6C6C"/>
              <w:bottom w:val="single" w:sz="6" w:space="0" w:color="6C6C6C"/>
              <w:right w:val="single" w:sz="6" w:space="0" w:color="6C6C6C"/>
            </w:tcBorders>
          </w:tcPr>
          <w:p w14:paraId="5E8B86E0" w14:textId="77777777" w:rsidR="00624A6A" w:rsidRDefault="00624A6A">
            <w:pPr>
              <w:pStyle w:val="TableParagraph"/>
              <w:kinsoku w:val="0"/>
              <w:overflowPunct w:val="0"/>
              <w:spacing w:before="83"/>
              <w:ind w:left="853" w:right="835"/>
              <w:jc w:val="center"/>
              <w:rPr>
                <w:rFonts w:ascii="Times New Roman" w:hAnsi="Times New Roman" w:cs="Times New Roman"/>
              </w:rPr>
            </w:pPr>
            <w:r>
              <w:rPr>
                <w:sz w:val="18"/>
                <w:szCs w:val="18"/>
              </w:rPr>
              <w:t>None Allocated</w:t>
            </w:r>
          </w:p>
        </w:tc>
        <w:tc>
          <w:tcPr>
            <w:tcW w:w="2962" w:type="dxa"/>
            <w:tcBorders>
              <w:top w:val="single" w:sz="6" w:space="0" w:color="6C6C6C"/>
              <w:left w:val="single" w:sz="6" w:space="0" w:color="6C6C6C"/>
              <w:bottom w:val="single" w:sz="6" w:space="0" w:color="6C6C6C"/>
              <w:right w:val="single" w:sz="6" w:space="0" w:color="6C6C6C"/>
            </w:tcBorders>
          </w:tcPr>
          <w:p w14:paraId="29C226ED" w14:textId="77777777" w:rsidR="00624A6A" w:rsidRDefault="00624A6A">
            <w:pPr>
              <w:pStyle w:val="TableParagraph"/>
              <w:kinsoku w:val="0"/>
              <w:overflowPunct w:val="0"/>
              <w:spacing w:before="83"/>
              <w:ind w:left="831" w:right="810"/>
              <w:jc w:val="center"/>
              <w:rPr>
                <w:rFonts w:ascii="Times New Roman" w:hAnsi="Times New Roman" w:cs="Times New Roman"/>
              </w:rPr>
            </w:pPr>
            <w:r>
              <w:rPr>
                <w:sz w:val="18"/>
                <w:szCs w:val="18"/>
              </w:rPr>
              <w:t>None Allocated</w:t>
            </w:r>
          </w:p>
        </w:tc>
        <w:tc>
          <w:tcPr>
            <w:tcW w:w="2960" w:type="dxa"/>
            <w:tcBorders>
              <w:top w:val="single" w:sz="6" w:space="0" w:color="6C6C6C"/>
              <w:left w:val="single" w:sz="6" w:space="0" w:color="6C6C6C"/>
              <w:bottom w:val="single" w:sz="6" w:space="0" w:color="6C6C6C"/>
              <w:right w:val="single" w:sz="6" w:space="0" w:color="6C6C6C"/>
            </w:tcBorders>
          </w:tcPr>
          <w:p w14:paraId="185C2CFD" w14:textId="77777777" w:rsidR="00624A6A" w:rsidRDefault="00624A6A">
            <w:pPr>
              <w:pStyle w:val="TableParagraph"/>
              <w:kinsoku w:val="0"/>
              <w:overflowPunct w:val="0"/>
              <w:spacing w:before="83"/>
              <w:ind w:left="810" w:right="828"/>
              <w:jc w:val="center"/>
              <w:rPr>
                <w:rFonts w:ascii="Times New Roman" w:hAnsi="Times New Roman" w:cs="Times New Roman"/>
              </w:rPr>
            </w:pPr>
            <w:r>
              <w:rPr>
                <w:sz w:val="18"/>
                <w:szCs w:val="18"/>
              </w:rPr>
              <w:t>None Allocated</w:t>
            </w:r>
          </w:p>
        </w:tc>
      </w:tr>
      <w:tr w:rsidR="00624A6A" w14:paraId="42CB4D38" w14:textId="77777777">
        <w:trPr>
          <w:trHeight w:hRule="exact" w:val="277"/>
        </w:trPr>
        <w:tc>
          <w:tcPr>
            <w:tcW w:w="1873" w:type="dxa"/>
            <w:tcBorders>
              <w:top w:val="single" w:sz="6" w:space="0" w:color="6C6C6C"/>
              <w:left w:val="single" w:sz="6" w:space="0" w:color="6C6C6C"/>
              <w:bottom w:val="single" w:sz="6" w:space="0" w:color="6C6C6C"/>
              <w:right w:val="single" w:sz="6" w:space="0" w:color="6C6C6C"/>
            </w:tcBorders>
          </w:tcPr>
          <w:p w14:paraId="028D06C9" w14:textId="77777777" w:rsidR="00624A6A" w:rsidRDefault="00624A6A">
            <w:pPr>
              <w:pStyle w:val="TableParagraph"/>
              <w:kinsoku w:val="0"/>
              <w:overflowPunct w:val="0"/>
              <w:spacing w:before="35"/>
              <w:ind w:left="49"/>
              <w:rPr>
                <w:rFonts w:ascii="Times New Roman" w:hAnsi="Times New Roman" w:cs="Times New Roman"/>
              </w:rPr>
            </w:pPr>
            <w:proofErr w:type="gramStart"/>
            <w:r>
              <w:rPr>
                <w:b/>
                <w:bCs/>
                <w:sz w:val="18"/>
                <w:szCs w:val="18"/>
              </w:rPr>
              <w:t>14.4  Packing</w:t>
            </w:r>
            <w:proofErr w:type="gramEnd"/>
            <w:r>
              <w:rPr>
                <w:b/>
                <w:bCs/>
                <w:sz w:val="18"/>
                <w:szCs w:val="18"/>
              </w:rPr>
              <w:t xml:space="preserve"> Group</w:t>
            </w:r>
          </w:p>
        </w:tc>
        <w:tc>
          <w:tcPr>
            <w:tcW w:w="2975" w:type="dxa"/>
            <w:tcBorders>
              <w:top w:val="single" w:sz="6" w:space="0" w:color="6C6C6C"/>
              <w:left w:val="single" w:sz="6" w:space="0" w:color="6C6C6C"/>
              <w:bottom w:val="single" w:sz="6" w:space="0" w:color="6C6C6C"/>
              <w:right w:val="single" w:sz="6" w:space="0" w:color="6C6C6C"/>
            </w:tcBorders>
          </w:tcPr>
          <w:p w14:paraId="7749FA20" w14:textId="77777777" w:rsidR="00624A6A" w:rsidRDefault="00624A6A">
            <w:pPr>
              <w:pStyle w:val="TableParagraph"/>
              <w:kinsoku w:val="0"/>
              <w:overflowPunct w:val="0"/>
              <w:spacing w:before="29"/>
              <w:ind w:left="856" w:right="827"/>
              <w:jc w:val="center"/>
              <w:rPr>
                <w:rFonts w:ascii="Times New Roman" w:hAnsi="Times New Roman" w:cs="Times New Roman"/>
              </w:rPr>
            </w:pPr>
            <w:r>
              <w:rPr>
                <w:sz w:val="18"/>
                <w:szCs w:val="18"/>
              </w:rPr>
              <w:t>None Allocated</w:t>
            </w:r>
          </w:p>
        </w:tc>
        <w:tc>
          <w:tcPr>
            <w:tcW w:w="2962" w:type="dxa"/>
            <w:tcBorders>
              <w:top w:val="single" w:sz="6" w:space="0" w:color="6C6C6C"/>
              <w:left w:val="single" w:sz="6" w:space="0" w:color="6C6C6C"/>
              <w:bottom w:val="single" w:sz="6" w:space="0" w:color="6C6C6C"/>
              <w:right w:val="single" w:sz="6" w:space="0" w:color="6C6C6C"/>
            </w:tcBorders>
          </w:tcPr>
          <w:p w14:paraId="6C0D84CD" w14:textId="77777777" w:rsidR="00624A6A" w:rsidRDefault="00624A6A">
            <w:pPr>
              <w:pStyle w:val="TableParagraph"/>
              <w:kinsoku w:val="0"/>
              <w:overflowPunct w:val="0"/>
              <w:spacing w:before="29"/>
              <w:ind w:left="853" w:right="807"/>
              <w:jc w:val="center"/>
              <w:rPr>
                <w:rFonts w:ascii="Times New Roman" w:hAnsi="Times New Roman" w:cs="Times New Roman"/>
              </w:rPr>
            </w:pPr>
            <w:r>
              <w:rPr>
                <w:sz w:val="18"/>
                <w:szCs w:val="18"/>
              </w:rPr>
              <w:t>None Allocated</w:t>
            </w:r>
          </w:p>
        </w:tc>
        <w:tc>
          <w:tcPr>
            <w:tcW w:w="2960" w:type="dxa"/>
            <w:tcBorders>
              <w:top w:val="single" w:sz="6" w:space="0" w:color="6C6C6C"/>
              <w:left w:val="single" w:sz="6" w:space="0" w:color="6C6C6C"/>
              <w:bottom w:val="single" w:sz="6" w:space="0" w:color="6C6C6C"/>
              <w:right w:val="single" w:sz="6" w:space="0" w:color="6C6C6C"/>
            </w:tcBorders>
          </w:tcPr>
          <w:p w14:paraId="5DACA1E2" w14:textId="77777777" w:rsidR="00624A6A" w:rsidRDefault="00624A6A">
            <w:pPr>
              <w:pStyle w:val="TableParagraph"/>
              <w:kinsoku w:val="0"/>
              <w:overflowPunct w:val="0"/>
              <w:spacing w:before="29"/>
              <w:ind w:left="832" w:right="828"/>
              <w:jc w:val="center"/>
              <w:rPr>
                <w:rFonts w:ascii="Times New Roman" w:hAnsi="Times New Roman" w:cs="Times New Roman"/>
              </w:rPr>
            </w:pPr>
            <w:r>
              <w:rPr>
                <w:sz w:val="18"/>
                <w:szCs w:val="18"/>
              </w:rPr>
              <w:t>None Allocated</w:t>
            </w:r>
          </w:p>
        </w:tc>
      </w:tr>
    </w:tbl>
    <w:p w14:paraId="0C5E2953" w14:textId="77777777" w:rsidR="00624A6A" w:rsidRDefault="00624A6A">
      <w:pPr>
        <w:pStyle w:val="ListParagraph"/>
        <w:numPr>
          <w:ilvl w:val="1"/>
          <w:numId w:val="1"/>
        </w:numPr>
        <w:tabs>
          <w:tab w:val="left" w:pos="656"/>
          <w:tab w:val="left" w:pos="2871"/>
        </w:tabs>
        <w:kinsoku w:val="0"/>
        <w:overflowPunct w:val="0"/>
        <w:spacing w:before="83"/>
        <w:ind w:hanging="450"/>
        <w:rPr>
          <w:sz w:val="18"/>
          <w:szCs w:val="18"/>
        </w:rPr>
      </w:pPr>
      <w:r>
        <w:rPr>
          <w:b/>
          <w:bCs/>
          <w:sz w:val="18"/>
          <w:szCs w:val="18"/>
          <w:u w:val="single" w:color="000000"/>
        </w:rPr>
        <w:t>Environmental</w:t>
      </w:r>
      <w:r>
        <w:rPr>
          <w:b/>
          <w:bCs/>
          <w:spacing w:val="-1"/>
          <w:sz w:val="18"/>
          <w:szCs w:val="18"/>
          <w:u w:val="single" w:color="000000"/>
        </w:rPr>
        <w:t xml:space="preserve"> </w:t>
      </w:r>
      <w:r>
        <w:rPr>
          <w:b/>
          <w:bCs/>
          <w:sz w:val="18"/>
          <w:szCs w:val="18"/>
          <w:u w:val="single" w:color="000000"/>
        </w:rPr>
        <w:t>hazards</w:t>
      </w:r>
      <w:r>
        <w:rPr>
          <w:b/>
          <w:bCs/>
          <w:sz w:val="18"/>
          <w:szCs w:val="18"/>
        </w:rPr>
        <w:tab/>
      </w:r>
      <w:r>
        <w:rPr>
          <w:sz w:val="18"/>
          <w:szCs w:val="18"/>
        </w:rPr>
        <w:t>No information</w:t>
      </w:r>
      <w:r>
        <w:rPr>
          <w:spacing w:val="-1"/>
          <w:sz w:val="18"/>
          <w:szCs w:val="18"/>
        </w:rPr>
        <w:t xml:space="preserve"> </w:t>
      </w:r>
      <w:r>
        <w:rPr>
          <w:sz w:val="18"/>
          <w:szCs w:val="18"/>
        </w:rPr>
        <w:t>provided</w:t>
      </w:r>
    </w:p>
    <w:p w14:paraId="13640FAD" w14:textId="77777777" w:rsidR="00624A6A" w:rsidRDefault="00624A6A">
      <w:pPr>
        <w:pStyle w:val="Heading2"/>
        <w:numPr>
          <w:ilvl w:val="1"/>
          <w:numId w:val="1"/>
        </w:numPr>
        <w:tabs>
          <w:tab w:val="left" w:pos="656"/>
        </w:tabs>
        <w:kinsoku w:val="0"/>
        <w:overflowPunct w:val="0"/>
        <w:spacing w:before="68"/>
        <w:ind w:hanging="450"/>
      </w:pPr>
      <w:r>
        <w:rPr>
          <w:u w:val="single" w:color="000000"/>
        </w:rPr>
        <w:t>Special precautions for</w:t>
      </w:r>
      <w:r>
        <w:rPr>
          <w:spacing w:val="-2"/>
          <w:u w:val="single" w:color="000000"/>
        </w:rPr>
        <w:t xml:space="preserve"> </w:t>
      </w:r>
      <w:r>
        <w:rPr>
          <w:u w:val="single" w:color="000000"/>
        </w:rPr>
        <w:t>user</w:t>
      </w:r>
    </w:p>
    <w:p w14:paraId="00BA0E02" w14:textId="77777777" w:rsidR="00624A6A" w:rsidRDefault="00624A6A">
      <w:pPr>
        <w:pStyle w:val="BodyText"/>
        <w:tabs>
          <w:tab w:val="left" w:pos="2874"/>
        </w:tabs>
        <w:kinsoku w:val="0"/>
        <w:overflowPunct w:val="0"/>
        <w:spacing w:before="92"/>
        <w:ind w:left="775"/>
      </w:pPr>
      <w:r>
        <w:rPr>
          <w:b/>
          <w:bCs/>
        </w:rPr>
        <w:t>Hazchem</w:t>
      </w:r>
      <w:r>
        <w:rPr>
          <w:b/>
          <w:bCs/>
          <w:spacing w:val="-1"/>
        </w:rPr>
        <w:t xml:space="preserve"> </w:t>
      </w:r>
      <w:r>
        <w:rPr>
          <w:b/>
          <w:bCs/>
        </w:rPr>
        <w:t>code</w:t>
      </w:r>
      <w:r>
        <w:rPr>
          <w:b/>
          <w:bCs/>
        </w:rPr>
        <w:tab/>
      </w:r>
      <w:r>
        <w:t>None</w:t>
      </w:r>
      <w:r>
        <w:rPr>
          <w:spacing w:val="-1"/>
        </w:rPr>
        <w:t xml:space="preserve"> </w:t>
      </w:r>
      <w:r>
        <w:t>Allocated</w:t>
      </w:r>
    </w:p>
    <w:p w14:paraId="7CB81201" w14:textId="77777777" w:rsidR="00624A6A" w:rsidRDefault="00624A6A">
      <w:pPr>
        <w:pStyle w:val="BodyText"/>
        <w:kinsoku w:val="0"/>
        <w:overflowPunct w:val="0"/>
        <w:rPr>
          <w:sz w:val="20"/>
          <w:szCs w:val="20"/>
        </w:rPr>
      </w:pPr>
    </w:p>
    <w:p w14:paraId="3C97A1CE" w14:textId="77777777" w:rsidR="00624A6A" w:rsidRDefault="00E44F49">
      <w:pPr>
        <w:pStyle w:val="BodyText"/>
        <w:kinsoku w:val="0"/>
        <w:overflowPunct w:val="0"/>
        <w:spacing w:before="9"/>
        <w:rPr>
          <w:sz w:val="10"/>
          <w:szCs w:val="10"/>
        </w:rPr>
      </w:pPr>
      <w:r>
        <w:rPr>
          <w:noProof/>
          <w:lang w:eastAsia="en-AU"/>
        </w:rPr>
        <mc:AlternateContent>
          <mc:Choice Requires="wps">
            <w:drawing>
              <wp:anchor distT="0" distB="0" distL="0" distR="0" simplePos="0" relativeHeight="251672576" behindDoc="0" locked="0" layoutInCell="0" allowOverlap="1" wp14:anchorId="5ACE739A" wp14:editId="3D35D321">
                <wp:simplePos x="0" y="0"/>
                <wp:positionH relativeFrom="page">
                  <wp:posOffset>371475</wp:posOffset>
                </wp:positionH>
                <wp:positionV relativeFrom="paragraph">
                  <wp:posOffset>107950</wp:posOffset>
                </wp:positionV>
                <wp:extent cx="6868160" cy="12700"/>
                <wp:effectExtent l="0" t="0" r="0" b="0"/>
                <wp:wrapTopAndBottom/>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0"/>
                        </a:xfrm>
                        <a:custGeom>
                          <a:avLst/>
                          <a:gdLst>
                            <a:gd name="T0" fmla="*/ 0 w 10816"/>
                            <a:gd name="T1" fmla="*/ 0 h 20"/>
                            <a:gd name="T2" fmla="*/ 10815 w 10816"/>
                            <a:gd name="T3" fmla="*/ 0 h 20"/>
                          </a:gdLst>
                          <a:ahLst/>
                          <a:cxnLst>
                            <a:cxn ang="0">
                              <a:pos x="T0" y="T1"/>
                            </a:cxn>
                            <a:cxn ang="0">
                              <a:pos x="T2" y="T3"/>
                            </a:cxn>
                          </a:cxnLst>
                          <a:rect l="0" t="0" r="r" b="b"/>
                          <a:pathLst>
                            <a:path w="10816" h="20">
                              <a:moveTo>
                                <a:pt x="0" y="0"/>
                              </a:moveTo>
                              <a:lnTo>
                                <a:pt x="10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D9FE8" id="Freeform 19"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25pt,8.5pt,570pt,8.5pt" coordsize="1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" o:allowincell="f" filled="f">
                <v:path arrowok="t" o:connecttype="custom" o:connectlocs="0,0;6867525,0" o:connectangles="0,0"/>
                <w10:wrap type="topAndBottom" anchorx="page"/>
              </v:polyline>
            </w:pict>
          </mc:Fallback>
        </mc:AlternateContent>
      </w:r>
    </w:p>
    <w:p w14:paraId="2027415E" w14:textId="77777777" w:rsidR="00624A6A" w:rsidRDefault="00624A6A" w:rsidP="004B3D1F">
      <w:pPr>
        <w:pStyle w:val="Heading1"/>
        <w:numPr>
          <w:ilvl w:val="0"/>
          <w:numId w:val="2"/>
        </w:numPr>
        <w:tabs>
          <w:tab w:val="left" w:pos="673"/>
          <w:tab w:val="left" w:pos="11020"/>
        </w:tabs>
        <w:kinsoku w:val="0"/>
        <w:overflowPunct w:val="0"/>
        <w:ind w:left="672" w:hanging="467"/>
      </w:pPr>
      <w:r>
        <w:rPr>
          <w:u w:val="single" w:color="000000"/>
        </w:rPr>
        <w:t>REGULATORY</w:t>
      </w:r>
      <w:r>
        <w:rPr>
          <w:spacing w:val="-1"/>
          <w:u w:val="single" w:color="000000"/>
        </w:rPr>
        <w:t xml:space="preserve"> </w:t>
      </w:r>
      <w:r>
        <w:rPr>
          <w:u w:val="single" w:color="000000"/>
        </w:rPr>
        <w:t>INFORMATION</w:t>
      </w:r>
      <w:r>
        <w:rPr>
          <w:u w:val="single" w:color="000000"/>
        </w:rPr>
        <w:tab/>
      </w:r>
    </w:p>
    <w:p w14:paraId="1D036B59" w14:textId="77777777" w:rsidR="00624A6A" w:rsidRDefault="00624A6A" w:rsidP="004B3D1F">
      <w:pPr>
        <w:pStyle w:val="Heading2"/>
        <w:numPr>
          <w:ilvl w:val="1"/>
          <w:numId w:val="2"/>
        </w:numPr>
        <w:tabs>
          <w:tab w:val="left" w:pos="656"/>
        </w:tabs>
        <w:kinsoku w:val="0"/>
        <w:overflowPunct w:val="0"/>
        <w:spacing w:before="175"/>
        <w:ind w:left="655" w:hanging="450"/>
      </w:pPr>
      <w:r>
        <w:rPr>
          <w:u w:val="single" w:color="000000"/>
        </w:rPr>
        <w:t>Safety, health and environmental regulations/legislation specific for the substance or</w:t>
      </w:r>
      <w:r>
        <w:rPr>
          <w:spacing w:val="-2"/>
          <w:u w:val="single" w:color="000000"/>
        </w:rPr>
        <w:t xml:space="preserve"> </w:t>
      </w:r>
      <w:r>
        <w:rPr>
          <w:u w:val="single" w:color="000000"/>
        </w:rPr>
        <w:t>mixture</w:t>
      </w:r>
    </w:p>
    <w:p w14:paraId="2739F1A7" w14:textId="77777777" w:rsidR="00624A6A" w:rsidRDefault="00624A6A">
      <w:pPr>
        <w:pStyle w:val="BodyText"/>
        <w:tabs>
          <w:tab w:val="left" w:pos="2244"/>
        </w:tabs>
        <w:kinsoku w:val="0"/>
        <w:overflowPunct w:val="0"/>
        <w:spacing w:before="60" w:line="196" w:lineRule="exact"/>
        <w:ind w:left="2244" w:right="163" w:hanging="2040"/>
      </w:pPr>
      <w:r>
        <w:rPr>
          <w:b/>
          <w:bCs/>
        </w:rPr>
        <w:t>Poison</w:t>
      </w:r>
      <w:r>
        <w:rPr>
          <w:b/>
          <w:bCs/>
          <w:spacing w:val="-1"/>
        </w:rPr>
        <w:t xml:space="preserve"> </w:t>
      </w:r>
      <w:r>
        <w:rPr>
          <w:b/>
          <w:bCs/>
        </w:rPr>
        <w:t>schedule</w:t>
      </w:r>
      <w:r>
        <w:rPr>
          <w:b/>
          <w:bCs/>
        </w:rPr>
        <w:tab/>
      </w:r>
      <w:r>
        <w:t>A</w:t>
      </w:r>
      <w:r>
        <w:rPr>
          <w:spacing w:val="19"/>
        </w:rPr>
        <w:t xml:space="preserve"> </w:t>
      </w:r>
      <w:r>
        <w:t>poison</w:t>
      </w:r>
      <w:r>
        <w:rPr>
          <w:spacing w:val="17"/>
        </w:rPr>
        <w:t xml:space="preserve"> </w:t>
      </w:r>
      <w:r>
        <w:t>schedule</w:t>
      </w:r>
      <w:r>
        <w:rPr>
          <w:spacing w:val="17"/>
        </w:rPr>
        <w:t xml:space="preserve"> </w:t>
      </w:r>
      <w:r>
        <w:t>number</w:t>
      </w:r>
      <w:r>
        <w:rPr>
          <w:spacing w:val="18"/>
        </w:rPr>
        <w:t xml:space="preserve"> </w:t>
      </w:r>
      <w:r>
        <w:t>has</w:t>
      </w:r>
      <w:r>
        <w:rPr>
          <w:spacing w:val="19"/>
        </w:rPr>
        <w:t xml:space="preserve"> </w:t>
      </w:r>
      <w:r>
        <w:t>not</w:t>
      </w:r>
      <w:r>
        <w:rPr>
          <w:spacing w:val="19"/>
        </w:rPr>
        <w:t xml:space="preserve"> </w:t>
      </w:r>
      <w:r>
        <w:t>been</w:t>
      </w:r>
      <w:r>
        <w:rPr>
          <w:spacing w:val="18"/>
        </w:rPr>
        <w:t xml:space="preserve"> </w:t>
      </w:r>
      <w:r>
        <w:t>allocated</w:t>
      </w:r>
      <w:r>
        <w:rPr>
          <w:spacing w:val="17"/>
        </w:rPr>
        <w:t xml:space="preserve"> </w:t>
      </w:r>
      <w:r>
        <w:t>to</w:t>
      </w:r>
      <w:r>
        <w:rPr>
          <w:spacing w:val="19"/>
        </w:rPr>
        <w:t xml:space="preserve"> </w:t>
      </w:r>
      <w:r>
        <w:t>this</w:t>
      </w:r>
      <w:r>
        <w:rPr>
          <w:spacing w:val="19"/>
        </w:rPr>
        <w:t xml:space="preserve"> </w:t>
      </w:r>
      <w:r>
        <w:t>product</w:t>
      </w:r>
      <w:r>
        <w:rPr>
          <w:spacing w:val="18"/>
        </w:rPr>
        <w:t xml:space="preserve"> </w:t>
      </w:r>
      <w:r>
        <w:t>using</w:t>
      </w:r>
      <w:r>
        <w:rPr>
          <w:spacing w:val="18"/>
        </w:rPr>
        <w:t xml:space="preserve"> </w:t>
      </w:r>
      <w:r>
        <w:t>the</w:t>
      </w:r>
      <w:r>
        <w:rPr>
          <w:spacing w:val="19"/>
        </w:rPr>
        <w:t xml:space="preserve"> </w:t>
      </w:r>
      <w:r>
        <w:t>criteria</w:t>
      </w:r>
      <w:r>
        <w:rPr>
          <w:spacing w:val="18"/>
        </w:rPr>
        <w:t xml:space="preserve"> </w:t>
      </w:r>
      <w:r>
        <w:t>in</w:t>
      </w:r>
      <w:r>
        <w:rPr>
          <w:spacing w:val="19"/>
        </w:rPr>
        <w:t xml:space="preserve"> </w:t>
      </w:r>
      <w:r>
        <w:t>the</w:t>
      </w:r>
      <w:r>
        <w:rPr>
          <w:spacing w:val="19"/>
        </w:rPr>
        <w:t xml:space="preserve"> </w:t>
      </w:r>
      <w:r>
        <w:t>Standard</w:t>
      </w:r>
      <w:r>
        <w:rPr>
          <w:spacing w:val="17"/>
        </w:rPr>
        <w:t xml:space="preserve"> </w:t>
      </w:r>
      <w:r>
        <w:t>for</w:t>
      </w:r>
      <w:r>
        <w:rPr>
          <w:spacing w:val="19"/>
        </w:rPr>
        <w:t xml:space="preserve"> </w:t>
      </w:r>
      <w:r>
        <w:t>the Uniform Scheduling of Medicines and Poisons</w:t>
      </w:r>
      <w:r>
        <w:rPr>
          <w:spacing w:val="-1"/>
        </w:rPr>
        <w:t xml:space="preserve"> </w:t>
      </w:r>
      <w:r>
        <w:t>(SUSMP).</w:t>
      </w:r>
    </w:p>
    <w:p w14:paraId="74F84F9C" w14:textId="77777777" w:rsidR="00624A6A" w:rsidRDefault="00624A6A">
      <w:pPr>
        <w:pStyle w:val="Heading2"/>
        <w:kinsoku w:val="0"/>
        <w:overflowPunct w:val="0"/>
        <w:spacing w:before="125"/>
        <w:ind w:left="205"/>
      </w:pPr>
      <w:r>
        <w:t>Classifications</w:t>
      </w:r>
    </w:p>
    <w:p w14:paraId="7512F97F" w14:textId="77777777" w:rsidR="00624A6A" w:rsidRDefault="00624A6A">
      <w:pPr>
        <w:pStyle w:val="BodyText"/>
        <w:kinsoku w:val="0"/>
        <w:overflowPunct w:val="0"/>
        <w:rPr>
          <w:b/>
          <w:bCs/>
          <w:sz w:val="20"/>
          <w:szCs w:val="20"/>
        </w:rPr>
      </w:pPr>
    </w:p>
    <w:p w14:paraId="73FA77A4" w14:textId="77777777" w:rsidR="00624A6A" w:rsidRDefault="00624A6A">
      <w:pPr>
        <w:pStyle w:val="BodyText"/>
        <w:kinsoku w:val="0"/>
        <w:overflowPunct w:val="0"/>
        <w:spacing w:before="151" w:line="405" w:lineRule="auto"/>
        <w:ind w:left="205" w:right="-20"/>
        <w:rPr>
          <w:b/>
          <w:bCs/>
        </w:rPr>
      </w:pPr>
      <w:r>
        <w:rPr>
          <w:b/>
          <w:bCs/>
        </w:rPr>
        <w:t>Hazard codes Risk phrases Safety phrases</w:t>
      </w:r>
    </w:p>
    <w:p w14:paraId="6ACCCE2E" w14:textId="77777777" w:rsidR="00624A6A" w:rsidRDefault="00624A6A">
      <w:pPr>
        <w:pStyle w:val="BodyText"/>
        <w:kinsoku w:val="0"/>
        <w:overflowPunct w:val="0"/>
        <w:spacing w:before="127" w:line="202" w:lineRule="exact"/>
        <w:ind w:left="205" w:right="221"/>
      </w:pPr>
      <w:proofErr w:type="spellStart"/>
      <w:r>
        <w:lastRenderedPageBreak/>
        <w:t>Safework</w:t>
      </w:r>
      <w:proofErr w:type="spellEnd"/>
      <w:r>
        <w:t xml:space="preserve"> Australia criteria is based on the Globally Harmonised System (GHS) of Classification </w:t>
      </w:r>
      <w:proofErr w:type="gramStart"/>
      <w:r>
        <w:t>and  Labelling</w:t>
      </w:r>
      <w:proofErr w:type="gramEnd"/>
      <w:r>
        <w:t xml:space="preserve"> of</w:t>
      </w:r>
      <w:r>
        <w:rPr>
          <w:spacing w:val="-1"/>
        </w:rPr>
        <w:t xml:space="preserve"> </w:t>
      </w:r>
      <w:r>
        <w:t>Chemicals.</w:t>
      </w:r>
    </w:p>
    <w:p w14:paraId="4E0EA170" w14:textId="77777777" w:rsidR="00624A6A" w:rsidRDefault="00624A6A">
      <w:pPr>
        <w:pStyle w:val="BodyText"/>
        <w:kinsoku w:val="0"/>
        <w:overflowPunct w:val="0"/>
        <w:spacing w:before="128" w:line="202" w:lineRule="exact"/>
        <w:ind w:left="205" w:right="221"/>
      </w:pPr>
      <w:r>
        <w:t>The classifications and phrases listed below are based on the Approved Criteria for Classifying Hazardous Substances [NOHSC: 1008(2004)].</w:t>
      </w:r>
    </w:p>
    <w:p w14:paraId="225420BA" w14:textId="77777777" w:rsidR="00624A6A" w:rsidRDefault="00624A6A">
      <w:pPr>
        <w:pStyle w:val="BodyText"/>
        <w:tabs>
          <w:tab w:val="left" w:pos="1449"/>
        </w:tabs>
        <w:kinsoku w:val="0"/>
        <w:overflowPunct w:val="0"/>
        <w:spacing w:before="104"/>
        <w:ind w:left="207"/>
      </w:pPr>
      <w:r>
        <w:t>Xi</w:t>
      </w:r>
      <w:r>
        <w:tab/>
        <w:t>Irritant</w:t>
      </w:r>
    </w:p>
    <w:p w14:paraId="10784DA6" w14:textId="77777777" w:rsidR="00624A6A" w:rsidRDefault="00624A6A">
      <w:pPr>
        <w:pStyle w:val="BodyText"/>
        <w:tabs>
          <w:tab w:val="left" w:pos="1449"/>
        </w:tabs>
        <w:kinsoku w:val="0"/>
        <w:overflowPunct w:val="0"/>
        <w:spacing w:before="1" w:line="340" w:lineRule="atLeast"/>
        <w:ind w:left="207" w:right="4996"/>
      </w:pPr>
      <w:r>
        <w:t>R36/38</w:t>
      </w:r>
      <w:r>
        <w:tab/>
        <w:t>Irritating to eyes</w:t>
      </w:r>
      <w:r>
        <w:rPr>
          <w:spacing w:val="-1"/>
        </w:rPr>
        <w:t xml:space="preserve"> </w:t>
      </w:r>
      <w:r>
        <w:t>and</w:t>
      </w:r>
      <w:r>
        <w:rPr>
          <w:spacing w:val="-1"/>
        </w:rPr>
        <w:t xml:space="preserve"> </w:t>
      </w:r>
      <w:r>
        <w:t>skin. S24/25</w:t>
      </w:r>
      <w:r>
        <w:tab/>
        <w:t>Avoid contact with skin and</w:t>
      </w:r>
      <w:r>
        <w:rPr>
          <w:spacing w:val="-1"/>
        </w:rPr>
        <w:t xml:space="preserve"> </w:t>
      </w:r>
      <w:r>
        <w:t>eyes.</w:t>
      </w:r>
    </w:p>
    <w:p w14:paraId="7247971E" w14:textId="77777777" w:rsidR="00624A6A" w:rsidRDefault="00624A6A" w:rsidP="00655319">
      <w:pPr>
        <w:pStyle w:val="BodyText"/>
        <w:tabs>
          <w:tab w:val="left" w:pos="1449"/>
        </w:tabs>
        <w:kinsoku w:val="0"/>
        <w:overflowPunct w:val="0"/>
        <w:spacing w:before="17"/>
        <w:ind w:left="207"/>
        <w:rPr>
          <w:sz w:val="16"/>
          <w:szCs w:val="16"/>
        </w:rPr>
      </w:pPr>
      <w:r>
        <w:t>S37/39</w:t>
      </w:r>
      <w:r>
        <w:tab/>
        <w:t>Wear suitable gloves and eye/face</w:t>
      </w:r>
      <w:r>
        <w:rPr>
          <w:spacing w:val="-1"/>
        </w:rPr>
        <w:t xml:space="preserve"> </w:t>
      </w:r>
      <w:r>
        <w:t>protection.</w:t>
      </w:r>
    </w:p>
    <w:p w14:paraId="3F7D547B" w14:textId="77777777" w:rsidR="00624A6A" w:rsidRDefault="00624A6A">
      <w:pPr>
        <w:pStyle w:val="BodyText"/>
        <w:kinsoku w:val="0"/>
        <w:overflowPunct w:val="0"/>
        <w:spacing w:before="1"/>
        <w:rPr>
          <w:sz w:val="16"/>
          <w:szCs w:val="16"/>
        </w:rPr>
        <w:sectPr w:rsidR="00624A6A">
          <w:pgSz w:w="11900" w:h="16840"/>
          <w:pgMar w:top="640" w:right="380" w:bottom="860" w:left="380" w:header="395" w:footer="672" w:gutter="0"/>
          <w:cols w:space="720" w:equalWidth="0">
            <w:col w:w="11140"/>
          </w:cols>
          <w:noEndnote/>
        </w:sectPr>
      </w:pPr>
    </w:p>
    <w:p w14:paraId="461ED2D1" w14:textId="77777777" w:rsidR="00624A6A" w:rsidRDefault="00624A6A">
      <w:pPr>
        <w:pStyle w:val="Heading2"/>
        <w:kinsoku w:val="0"/>
        <w:overflowPunct w:val="0"/>
        <w:ind w:left="205"/>
      </w:pPr>
      <w:r>
        <w:t>Inventory listing(s)</w:t>
      </w:r>
    </w:p>
    <w:p w14:paraId="278A777D" w14:textId="77777777" w:rsidR="00624A6A" w:rsidRDefault="00624A6A">
      <w:pPr>
        <w:pStyle w:val="BodyText"/>
        <w:kinsoku w:val="0"/>
        <w:overflowPunct w:val="0"/>
        <w:spacing w:before="94" w:line="207" w:lineRule="exact"/>
        <w:ind w:left="205"/>
        <w:rPr>
          <w:b/>
          <w:bCs/>
        </w:rPr>
      </w:pPr>
      <w:r>
        <w:rPr>
          <w:rFonts w:ascii="Times New Roman" w:hAnsi="Times New Roman" w:cs="Times New Roman"/>
          <w:sz w:val="24"/>
          <w:szCs w:val="24"/>
        </w:rPr>
        <w:br w:type="column"/>
      </w:r>
      <w:r>
        <w:rPr>
          <w:b/>
          <w:bCs/>
        </w:rPr>
        <w:t>AUSTRALIA: AICS (Australian Inventory of Chemical Substances)</w:t>
      </w:r>
    </w:p>
    <w:p w14:paraId="0616CEE8" w14:textId="77777777" w:rsidR="00624A6A" w:rsidRDefault="00624A6A">
      <w:pPr>
        <w:pStyle w:val="BodyText"/>
        <w:kinsoku w:val="0"/>
        <w:overflowPunct w:val="0"/>
        <w:spacing w:line="207" w:lineRule="exact"/>
        <w:ind w:left="205"/>
      </w:pPr>
      <w:r>
        <w:t xml:space="preserve">All components are listed on </w:t>
      </w:r>
      <w:proofErr w:type="gramStart"/>
      <w:r>
        <w:t>AICS, or</w:t>
      </w:r>
      <w:proofErr w:type="gramEnd"/>
      <w:r>
        <w:t xml:space="preserve"> are exempt.</w:t>
      </w:r>
    </w:p>
    <w:p w14:paraId="340C3B40" w14:textId="77777777" w:rsidR="00624A6A" w:rsidRDefault="00624A6A">
      <w:pPr>
        <w:pStyle w:val="BodyText"/>
        <w:kinsoku w:val="0"/>
        <w:overflowPunct w:val="0"/>
        <w:spacing w:line="207" w:lineRule="exact"/>
        <w:ind w:left="205"/>
        <w:sectPr w:rsidR="00624A6A">
          <w:type w:val="continuous"/>
          <w:pgSz w:w="11900" w:h="16840"/>
          <w:pgMar w:top="380" w:right="380" w:bottom="860" w:left="380" w:header="720" w:footer="720" w:gutter="0"/>
          <w:cols w:num="2" w:space="720" w:equalWidth="0">
            <w:col w:w="1816" w:space="224"/>
            <w:col w:w="9100"/>
          </w:cols>
          <w:noEndnote/>
        </w:sectPr>
      </w:pPr>
    </w:p>
    <w:p w14:paraId="5449DD17" w14:textId="77777777" w:rsidR="00624A6A" w:rsidRDefault="00624A6A">
      <w:pPr>
        <w:pStyle w:val="BodyText"/>
        <w:kinsoku w:val="0"/>
        <w:overflowPunct w:val="0"/>
        <w:rPr>
          <w:sz w:val="20"/>
          <w:szCs w:val="20"/>
        </w:rPr>
      </w:pPr>
    </w:p>
    <w:p w14:paraId="30B3A934" w14:textId="77777777" w:rsidR="00624A6A" w:rsidRDefault="00624A6A">
      <w:pPr>
        <w:pStyle w:val="BodyText"/>
        <w:kinsoku w:val="0"/>
        <w:overflowPunct w:val="0"/>
        <w:rPr>
          <w:sz w:val="20"/>
          <w:szCs w:val="20"/>
        </w:rPr>
      </w:pPr>
    </w:p>
    <w:p w14:paraId="776EEE4E" w14:textId="77777777" w:rsidR="00624A6A" w:rsidRDefault="00624A6A">
      <w:pPr>
        <w:pStyle w:val="BodyText"/>
        <w:kinsoku w:val="0"/>
        <w:overflowPunct w:val="0"/>
        <w:spacing w:after="1"/>
        <w:rPr>
          <w:sz w:val="17"/>
          <w:szCs w:val="17"/>
        </w:rPr>
      </w:pPr>
    </w:p>
    <w:p w14:paraId="75B90BF0" w14:textId="77777777" w:rsidR="00C56C6C" w:rsidRPr="00B06937" w:rsidRDefault="00C56C6C" w:rsidP="00C56C6C">
      <w:pPr>
        <w:pStyle w:val="Heading1"/>
        <w:widowControl/>
      </w:pPr>
      <w:r>
        <w:t>16</w:t>
      </w:r>
      <w:r w:rsidRPr="00B06937">
        <w:t xml:space="preserve">. </w:t>
      </w:r>
      <w:r>
        <w:t>OTHER INFORMATION</w:t>
      </w:r>
    </w:p>
    <w:p w14:paraId="570BDBB7" w14:textId="77777777" w:rsidR="00C56C6C" w:rsidRDefault="00C56C6C" w:rsidP="00C56C6C">
      <w:pPr>
        <w:pStyle w:val="NewNormal"/>
        <w:rPr>
          <w:rFonts w:cs="Arial"/>
          <w:lang w:val="en-AU"/>
        </w:rPr>
      </w:pPr>
    </w:p>
    <w:p w14:paraId="7CF8DA1D" w14:textId="77777777" w:rsidR="00F64183" w:rsidRPr="00F64183" w:rsidRDefault="00F64183" w:rsidP="00F64183">
      <w:pPr>
        <w:pStyle w:val="BodyText"/>
        <w:kinsoku w:val="0"/>
        <w:overflowPunct w:val="0"/>
        <w:spacing w:after="1"/>
        <w:ind w:left="73"/>
        <w:rPr>
          <w:rFonts w:eastAsia="Times New Roman" w:cs="Times New Roman"/>
          <w:sz w:val="20"/>
          <w:szCs w:val="20"/>
          <w:lang w:val="en-US" w:eastAsia="en-US"/>
        </w:rPr>
      </w:pPr>
      <w:r w:rsidRPr="00F64183">
        <w:rPr>
          <w:rFonts w:eastAsia="Times New Roman" w:cs="Times New Roman"/>
          <w:sz w:val="20"/>
          <w:szCs w:val="20"/>
          <w:lang w:val="en-US" w:eastAsia="en-US"/>
        </w:rPr>
        <w:t xml:space="preserve">This Safety Data Sheet document has been compiled by Clean Plus Chemicals. Further clarification regarding any aspect of this product should contact Clean Plus Chemicals directly. While Clean Plus Chemicals has taken all due care to include accurate and up-to-date information in this SDS, it does not provide any warranty as to accuracy or completeness. As far as lawfully possible, Clean Plus Chemicals accepts no liability for any loss, injury or damage (including consequential loss) which may be suffered or incurred by any person </w:t>
      </w:r>
      <w:proofErr w:type="gramStart"/>
      <w:r w:rsidRPr="00F64183">
        <w:rPr>
          <w:rFonts w:eastAsia="Times New Roman" w:cs="Times New Roman"/>
          <w:sz w:val="20"/>
          <w:szCs w:val="20"/>
          <w:lang w:val="en-US" w:eastAsia="en-US"/>
        </w:rPr>
        <w:t>as a consequence of</w:t>
      </w:r>
      <w:proofErr w:type="gramEnd"/>
      <w:r w:rsidRPr="00F64183">
        <w:rPr>
          <w:rFonts w:eastAsia="Times New Roman" w:cs="Times New Roman"/>
          <w:sz w:val="20"/>
          <w:szCs w:val="20"/>
          <w:lang w:val="en-US" w:eastAsia="en-US"/>
        </w:rPr>
        <w:t xml:space="preserve"> their reliance on the information contained in this SDS.</w:t>
      </w:r>
    </w:p>
    <w:p w14:paraId="71D4742E" w14:textId="77777777" w:rsidR="00C56C6C" w:rsidRDefault="00C56C6C">
      <w:pPr>
        <w:pStyle w:val="BodyText"/>
        <w:kinsoku w:val="0"/>
        <w:overflowPunct w:val="0"/>
        <w:spacing w:after="1"/>
        <w:rPr>
          <w:sz w:val="17"/>
          <w:szCs w:val="17"/>
        </w:rPr>
      </w:pPr>
    </w:p>
    <w:p w14:paraId="7E7A0D68" w14:textId="77777777" w:rsidR="00C56C6C" w:rsidRDefault="00C56C6C">
      <w:pPr>
        <w:pStyle w:val="BodyText"/>
        <w:kinsoku w:val="0"/>
        <w:overflowPunct w:val="0"/>
        <w:spacing w:after="1"/>
        <w:rPr>
          <w:sz w:val="17"/>
          <w:szCs w:val="17"/>
        </w:rPr>
      </w:pPr>
    </w:p>
    <w:p w14:paraId="2B6142FF" w14:textId="77777777" w:rsidR="00C56C6C" w:rsidRDefault="00C56C6C">
      <w:pPr>
        <w:pStyle w:val="BodyText"/>
        <w:kinsoku w:val="0"/>
        <w:overflowPunct w:val="0"/>
        <w:spacing w:after="1"/>
        <w:rPr>
          <w:sz w:val="17"/>
          <w:szCs w:val="17"/>
        </w:rPr>
      </w:pPr>
    </w:p>
    <w:sectPr w:rsidR="00C56C6C" w:rsidSect="00C56C6C">
      <w:type w:val="continuous"/>
      <w:pgSz w:w="11900" w:h="16840"/>
      <w:pgMar w:top="380" w:right="380" w:bottom="860" w:left="380" w:header="720" w:footer="720" w:gutter="0"/>
      <w:cols w:space="720" w:equalWidth="0">
        <w:col w:w="11140" w:space="5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3EBAC" w14:textId="77777777" w:rsidR="0034312E" w:rsidRDefault="0034312E">
      <w:r>
        <w:separator/>
      </w:r>
    </w:p>
  </w:endnote>
  <w:endnote w:type="continuationSeparator" w:id="0">
    <w:p w14:paraId="6C7CFAA9" w14:textId="77777777" w:rsidR="0034312E" w:rsidRDefault="0034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04CE" w14:textId="77777777" w:rsidR="00624A6A" w:rsidRDefault="00E44F49">
    <w:pPr>
      <w:pStyle w:val="BodyText"/>
      <w:kinsoku w:val="0"/>
      <w:overflowPunct w:val="0"/>
      <w:spacing w:line="14" w:lineRule="auto"/>
      <w:rPr>
        <w:rFonts w:ascii="Times New Roman" w:hAnsi="Times New Roman" w:cs="Times New Roman"/>
        <w:sz w:val="20"/>
        <w:szCs w:val="20"/>
      </w:rPr>
    </w:pPr>
    <w:r>
      <w:rPr>
        <w:noProof/>
        <w:lang w:eastAsia="en-AU"/>
      </w:rPr>
      <mc:AlternateContent>
        <mc:Choice Requires="wps">
          <w:drawing>
            <wp:anchor distT="0" distB="0" distL="114300" distR="114300" simplePos="0" relativeHeight="251659264" behindDoc="1" locked="0" layoutInCell="0" allowOverlap="1" wp14:anchorId="284449C5" wp14:editId="5ECED4F8">
              <wp:simplePos x="0" y="0"/>
              <wp:positionH relativeFrom="page">
                <wp:posOffset>6581775</wp:posOffset>
              </wp:positionH>
              <wp:positionV relativeFrom="page">
                <wp:posOffset>10266045</wp:posOffset>
              </wp:positionV>
              <wp:extent cx="5454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BDA" w14:textId="5CB9AEAF" w:rsidR="00624A6A" w:rsidRDefault="00624A6A" w:rsidP="007763B1">
                          <w:pPr>
                            <w:pStyle w:val="BodyText"/>
                            <w:kinsoku w:val="0"/>
                            <w:overflowPunct w:val="0"/>
                            <w:spacing w:before="14"/>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72163">
                            <w:rPr>
                              <w:noProof/>
                              <w:sz w:val="16"/>
                              <w:szCs w:val="16"/>
                            </w:rPr>
                            <w:t>4</w:t>
                          </w:r>
                          <w:r>
                            <w:rPr>
                              <w:sz w:val="16"/>
                              <w:szCs w:val="16"/>
                            </w:rPr>
                            <w:fldChar w:fldCharType="end"/>
                          </w:r>
                          <w:r>
                            <w:rPr>
                              <w:sz w:val="16"/>
                              <w:szCs w:val="16"/>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449C5" id="_x0000_t202" coordsize="21600,21600" o:spt="202" path="m,l,21600r21600,l21600,xe">
              <v:stroke joinstyle="miter"/>
              <v:path gradientshapeok="t" o:connecttype="rect"/>
            </v:shapetype>
            <v:shape id="Text Box 1" o:spid="_x0000_s1027" type="#_x0000_t202" style="position:absolute;margin-left:518.25pt;margin-top:808.35pt;width:42.9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" o:allowincell="f" filled="f" stroked="f">
              <v:textbox inset="0,0,0,0">
                <w:txbxContent>
                  <w:p w14:paraId="6EC7DBDA" w14:textId="5CB9AEAF" w:rsidR="00624A6A" w:rsidRDefault="00624A6A" w:rsidP="007763B1">
                    <w:pPr>
                      <w:pStyle w:val="BodyText"/>
                      <w:kinsoku w:val="0"/>
                      <w:overflowPunct w:val="0"/>
                      <w:spacing w:before="14"/>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72163">
                      <w:rPr>
                        <w:noProof/>
                        <w:sz w:val="16"/>
                        <w:szCs w:val="16"/>
                      </w:rPr>
                      <w:t>4</w:t>
                    </w:r>
                    <w:r>
                      <w:rPr>
                        <w:sz w:val="16"/>
                        <w:szCs w:val="16"/>
                      </w:rPr>
                      <w:fldChar w:fldCharType="end"/>
                    </w:r>
                    <w:r>
                      <w:rPr>
                        <w:sz w:val="16"/>
                        <w:szCs w:val="16"/>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16BA" w14:textId="77777777" w:rsidR="0034312E" w:rsidRDefault="0034312E">
      <w:r>
        <w:separator/>
      </w:r>
    </w:p>
  </w:footnote>
  <w:footnote w:type="continuationSeparator" w:id="0">
    <w:p w14:paraId="0DECA994" w14:textId="77777777" w:rsidR="0034312E" w:rsidRDefault="0034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4325" w14:textId="397DF862" w:rsidR="00A05677" w:rsidRPr="00F64183" w:rsidRDefault="00694CA2" w:rsidP="00F64183">
    <w:pPr>
      <w:pStyle w:val="Header"/>
      <w:ind w:left="720"/>
      <w:rPr>
        <w:rFonts w:ascii="Times New Roman" w:hAnsi="Times New Roman"/>
      </w:rPr>
    </w:pPr>
    <w:r>
      <w:rPr>
        <w:b/>
        <w:bCs/>
        <w:noProof/>
        <w:sz w:val="36"/>
        <w:szCs w:val="32"/>
      </w:rPr>
      <w:drawing>
        <wp:anchor distT="0" distB="0" distL="114300" distR="114300" simplePos="0" relativeHeight="251660288" behindDoc="0" locked="0" layoutInCell="1" allowOverlap="1" wp14:anchorId="73D7DF59" wp14:editId="3280822C">
          <wp:simplePos x="0" y="0"/>
          <wp:positionH relativeFrom="column">
            <wp:posOffset>5483225</wp:posOffset>
          </wp:positionH>
          <wp:positionV relativeFrom="paragraph">
            <wp:posOffset>-9525</wp:posOffset>
          </wp:positionV>
          <wp:extent cx="1453394" cy="557744"/>
          <wp:effectExtent l="0" t="0" r="0" b="0"/>
          <wp:wrapSquare wrapText="bothSides"/>
          <wp:docPr id="4955276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27639" name="Picture 495527639"/>
                  <pic:cNvPicPr/>
                </pic:nvPicPr>
                <pic:blipFill>
                  <a:blip r:embed="rId1"/>
                  <a:stretch>
                    <a:fillRect/>
                  </a:stretch>
                </pic:blipFill>
                <pic:spPr>
                  <a:xfrm>
                    <a:off x="0" y="0"/>
                    <a:ext cx="1453394" cy="557744"/>
                  </a:xfrm>
                  <a:prstGeom prst="rect">
                    <a:avLst/>
                  </a:prstGeom>
                </pic:spPr>
              </pic:pic>
            </a:graphicData>
          </a:graphic>
          <wp14:sizeRelH relativeFrom="page">
            <wp14:pctWidth>0</wp14:pctWidth>
          </wp14:sizeRelH>
          <wp14:sizeRelV relativeFrom="page">
            <wp14:pctHeight>0</wp14:pctHeight>
          </wp14:sizeRelV>
        </wp:anchor>
      </w:drawing>
    </w:r>
    <w:proofErr w:type="spellStart"/>
    <w:r w:rsidR="00975577">
      <w:rPr>
        <w:b/>
        <w:bCs/>
        <w:sz w:val="36"/>
        <w:szCs w:val="32"/>
      </w:rPr>
      <w:t>BioEnzyme</w:t>
    </w:r>
    <w:proofErr w:type="spellEnd"/>
    <w:r w:rsidR="00975577">
      <w:rPr>
        <w:b/>
        <w:bCs/>
        <w:sz w:val="36"/>
        <w:szCs w:val="32"/>
      </w:rPr>
      <w:t xml:space="preserve"> </w:t>
    </w:r>
    <w:r w:rsidR="00F25FB0">
      <w:rPr>
        <w:b/>
        <w:bCs/>
        <w:sz w:val="36"/>
        <w:szCs w:val="32"/>
      </w:rPr>
      <w:t>Waste &amp; Grease Digester</w:t>
    </w:r>
  </w:p>
  <w:p w14:paraId="0371AC40" w14:textId="74DF66F7" w:rsidR="007763B1" w:rsidRPr="00F64183" w:rsidRDefault="00A05677" w:rsidP="00F64183">
    <w:pPr>
      <w:pStyle w:val="Header"/>
      <w:ind w:left="720"/>
      <w:rPr>
        <w:rFonts w:eastAsia="Times New Roman"/>
        <w:sz w:val="36"/>
        <w:szCs w:val="36"/>
      </w:rPr>
    </w:pPr>
    <w:r>
      <w:rPr>
        <w:rFonts w:eastAsia="Times New Roman"/>
        <w:sz w:val="36"/>
        <w:szCs w:val="36"/>
      </w:rPr>
      <w:t>Safety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540" w:hanging="334"/>
      </w:pPr>
      <w:rPr>
        <w:rFonts w:cs="Times New Roman"/>
        <w:spacing w:val="-1"/>
        <w:w w:val="99"/>
        <w:u w:val="single"/>
      </w:rPr>
    </w:lvl>
    <w:lvl w:ilvl="1">
      <w:start w:val="1"/>
      <w:numFmt w:val="decimal"/>
      <w:lvlText w:val="%1.%2"/>
      <w:lvlJc w:val="left"/>
      <w:pPr>
        <w:ind w:left="555" w:hanging="351"/>
      </w:pPr>
      <w:rPr>
        <w:rFonts w:ascii="Arial" w:hAnsi="Arial" w:cs="Arial"/>
        <w:b/>
        <w:bCs/>
        <w:w w:val="99"/>
        <w:sz w:val="18"/>
        <w:szCs w:val="18"/>
      </w:rPr>
    </w:lvl>
    <w:lvl w:ilvl="2">
      <w:numFmt w:val="bullet"/>
      <w:lvlText w:val="•"/>
      <w:lvlJc w:val="left"/>
      <w:pPr>
        <w:ind w:left="560" w:hanging="351"/>
      </w:pPr>
    </w:lvl>
    <w:lvl w:ilvl="3">
      <w:numFmt w:val="bullet"/>
      <w:lvlText w:val="•"/>
      <w:lvlJc w:val="left"/>
      <w:pPr>
        <w:ind w:left="660" w:hanging="351"/>
      </w:pPr>
    </w:lvl>
    <w:lvl w:ilvl="4">
      <w:numFmt w:val="bullet"/>
      <w:lvlText w:val="•"/>
      <w:lvlJc w:val="left"/>
      <w:pPr>
        <w:ind w:left="2157" w:hanging="351"/>
      </w:pPr>
    </w:lvl>
    <w:lvl w:ilvl="5">
      <w:numFmt w:val="bullet"/>
      <w:lvlText w:val="•"/>
      <w:lvlJc w:val="left"/>
      <w:pPr>
        <w:ind w:left="3654" w:hanging="351"/>
      </w:pPr>
    </w:lvl>
    <w:lvl w:ilvl="6">
      <w:numFmt w:val="bullet"/>
      <w:lvlText w:val="•"/>
      <w:lvlJc w:val="left"/>
      <w:pPr>
        <w:ind w:left="5151" w:hanging="351"/>
      </w:pPr>
    </w:lvl>
    <w:lvl w:ilvl="7">
      <w:numFmt w:val="bullet"/>
      <w:lvlText w:val="•"/>
      <w:lvlJc w:val="left"/>
      <w:pPr>
        <w:ind w:left="6648" w:hanging="351"/>
      </w:pPr>
    </w:lvl>
    <w:lvl w:ilvl="8">
      <w:numFmt w:val="bullet"/>
      <w:lvlText w:val="•"/>
      <w:lvlJc w:val="left"/>
      <w:pPr>
        <w:ind w:left="8145" w:hanging="351"/>
      </w:pPr>
    </w:lvl>
  </w:abstractNum>
  <w:abstractNum w:abstractNumId="1" w15:restartNumberingAfterBreak="0">
    <w:nsid w:val="00000403"/>
    <w:multiLevelType w:val="multilevel"/>
    <w:tmpl w:val="00000886"/>
    <w:lvl w:ilvl="0">
      <w:start w:val="14"/>
      <w:numFmt w:val="decimal"/>
      <w:lvlText w:val="%1"/>
      <w:lvlJc w:val="left"/>
      <w:pPr>
        <w:ind w:left="655" w:hanging="451"/>
      </w:pPr>
      <w:rPr>
        <w:rFonts w:cs="Times New Roman"/>
      </w:rPr>
    </w:lvl>
    <w:lvl w:ilvl="1">
      <w:start w:val="5"/>
      <w:numFmt w:val="decimal"/>
      <w:lvlText w:val="%1.%2"/>
      <w:lvlJc w:val="left"/>
      <w:pPr>
        <w:ind w:left="655" w:hanging="451"/>
      </w:pPr>
      <w:rPr>
        <w:rFonts w:cs="Times New Roman"/>
        <w:w w:val="99"/>
        <w:u w:val="single"/>
      </w:rPr>
    </w:lvl>
    <w:lvl w:ilvl="2">
      <w:numFmt w:val="bullet"/>
      <w:lvlText w:val="•"/>
      <w:lvlJc w:val="left"/>
      <w:pPr>
        <w:ind w:left="2756" w:hanging="451"/>
      </w:pPr>
    </w:lvl>
    <w:lvl w:ilvl="3">
      <w:numFmt w:val="bullet"/>
      <w:lvlText w:val="•"/>
      <w:lvlJc w:val="left"/>
      <w:pPr>
        <w:ind w:left="3804" w:hanging="451"/>
      </w:pPr>
    </w:lvl>
    <w:lvl w:ilvl="4">
      <w:numFmt w:val="bullet"/>
      <w:lvlText w:val="•"/>
      <w:lvlJc w:val="left"/>
      <w:pPr>
        <w:ind w:left="4852" w:hanging="451"/>
      </w:pPr>
    </w:lvl>
    <w:lvl w:ilvl="5">
      <w:numFmt w:val="bullet"/>
      <w:lvlText w:val="•"/>
      <w:lvlJc w:val="left"/>
      <w:pPr>
        <w:ind w:left="5900" w:hanging="451"/>
      </w:pPr>
    </w:lvl>
    <w:lvl w:ilvl="6">
      <w:numFmt w:val="bullet"/>
      <w:lvlText w:val="•"/>
      <w:lvlJc w:val="left"/>
      <w:pPr>
        <w:ind w:left="6948" w:hanging="451"/>
      </w:pPr>
    </w:lvl>
    <w:lvl w:ilvl="7">
      <w:numFmt w:val="bullet"/>
      <w:lvlText w:val="•"/>
      <w:lvlJc w:val="left"/>
      <w:pPr>
        <w:ind w:left="7996" w:hanging="451"/>
      </w:pPr>
    </w:lvl>
    <w:lvl w:ilvl="8">
      <w:numFmt w:val="bullet"/>
      <w:lvlText w:val="•"/>
      <w:lvlJc w:val="left"/>
      <w:pPr>
        <w:ind w:left="9044" w:hanging="451"/>
      </w:pPr>
    </w:lvl>
  </w:abstractNum>
  <w:abstractNum w:abstractNumId="2" w15:restartNumberingAfterBreak="0">
    <w:nsid w:val="292B03D3"/>
    <w:multiLevelType w:val="hybridMultilevel"/>
    <w:tmpl w:val="A17229A4"/>
    <w:lvl w:ilvl="0" w:tplc="8424FAB6">
      <w:start w:val="350"/>
      <w:numFmt w:val="decimal"/>
      <w:lvlText w:val="%1"/>
      <w:lvlJc w:val="left"/>
      <w:pPr>
        <w:ind w:left="450" w:hanging="360"/>
      </w:pPr>
      <w:rPr>
        <w:rFonts w:ascii="Arial" w:hAnsi="Arial" w:cs="Arial" w:hint="default"/>
        <w:sz w:val="18"/>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15:restartNumberingAfterBreak="0">
    <w:nsid w:val="3B0602E9"/>
    <w:multiLevelType w:val="hybridMultilevel"/>
    <w:tmpl w:val="AE78CA5C"/>
    <w:lvl w:ilvl="0" w:tplc="3BDE28B6">
      <w:start w:val="10"/>
      <w:numFmt w:val="decimal"/>
      <w:lvlText w:val="%1."/>
      <w:lvlJc w:val="left"/>
      <w:pPr>
        <w:ind w:left="566" w:hanging="360"/>
      </w:pPr>
      <w:rPr>
        <w:rFonts w:hint="default"/>
        <w:u w:val="single"/>
      </w:rPr>
    </w:lvl>
    <w:lvl w:ilvl="1" w:tplc="0C09000F">
      <w:start w:val="1"/>
      <w:numFmt w:val="decimal"/>
      <w:lvlText w:val="%2."/>
      <w:lvlJc w:val="left"/>
      <w:pPr>
        <w:ind w:left="1286" w:hanging="360"/>
      </w:pPr>
    </w:lvl>
    <w:lvl w:ilvl="2" w:tplc="0C09001B" w:tentative="1">
      <w:start w:val="1"/>
      <w:numFmt w:val="lowerRoman"/>
      <w:lvlText w:val="%3."/>
      <w:lvlJc w:val="right"/>
      <w:pPr>
        <w:ind w:left="2006" w:hanging="180"/>
      </w:pPr>
    </w:lvl>
    <w:lvl w:ilvl="3" w:tplc="0C09000F" w:tentative="1">
      <w:start w:val="1"/>
      <w:numFmt w:val="decimal"/>
      <w:lvlText w:val="%4."/>
      <w:lvlJc w:val="left"/>
      <w:pPr>
        <w:ind w:left="2726" w:hanging="360"/>
      </w:pPr>
    </w:lvl>
    <w:lvl w:ilvl="4" w:tplc="0C090019" w:tentative="1">
      <w:start w:val="1"/>
      <w:numFmt w:val="lowerLetter"/>
      <w:lvlText w:val="%5."/>
      <w:lvlJc w:val="left"/>
      <w:pPr>
        <w:ind w:left="3446" w:hanging="360"/>
      </w:pPr>
    </w:lvl>
    <w:lvl w:ilvl="5" w:tplc="0C09001B" w:tentative="1">
      <w:start w:val="1"/>
      <w:numFmt w:val="lowerRoman"/>
      <w:lvlText w:val="%6."/>
      <w:lvlJc w:val="right"/>
      <w:pPr>
        <w:ind w:left="4166" w:hanging="180"/>
      </w:pPr>
    </w:lvl>
    <w:lvl w:ilvl="6" w:tplc="0C09000F" w:tentative="1">
      <w:start w:val="1"/>
      <w:numFmt w:val="decimal"/>
      <w:lvlText w:val="%7."/>
      <w:lvlJc w:val="left"/>
      <w:pPr>
        <w:ind w:left="4886" w:hanging="360"/>
      </w:pPr>
    </w:lvl>
    <w:lvl w:ilvl="7" w:tplc="0C090019" w:tentative="1">
      <w:start w:val="1"/>
      <w:numFmt w:val="lowerLetter"/>
      <w:lvlText w:val="%8."/>
      <w:lvlJc w:val="left"/>
      <w:pPr>
        <w:ind w:left="5606" w:hanging="360"/>
      </w:pPr>
    </w:lvl>
    <w:lvl w:ilvl="8" w:tplc="0C09001B" w:tentative="1">
      <w:start w:val="1"/>
      <w:numFmt w:val="lowerRoman"/>
      <w:lvlText w:val="%9."/>
      <w:lvlJc w:val="right"/>
      <w:pPr>
        <w:ind w:left="6326" w:hanging="180"/>
      </w:pPr>
    </w:lvl>
  </w:abstractNum>
  <w:abstractNum w:abstractNumId="4" w15:restartNumberingAfterBreak="0">
    <w:nsid w:val="43171177"/>
    <w:multiLevelType w:val="hybridMultilevel"/>
    <w:tmpl w:val="A3D472E4"/>
    <w:lvl w:ilvl="0" w:tplc="3AD2E624">
      <w:start w:val="350"/>
      <w:numFmt w:val="bullet"/>
      <w:lvlText w:val=""/>
      <w:lvlJc w:val="left"/>
      <w:pPr>
        <w:ind w:left="477" w:hanging="360"/>
      </w:pPr>
      <w:rPr>
        <w:rFonts w:ascii="Wingdings" w:eastAsiaTheme="minorEastAsia" w:hAnsi="Wingdings" w:cs="Arial" w:hint="default"/>
        <w:sz w:val="18"/>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num w:numId="1" w16cid:durableId="723480387">
    <w:abstractNumId w:val="1"/>
  </w:num>
  <w:num w:numId="2" w16cid:durableId="168567139">
    <w:abstractNumId w:val="0"/>
  </w:num>
  <w:num w:numId="3" w16cid:durableId="917130466">
    <w:abstractNumId w:val="4"/>
  </w:num>
  <w:num w:numId="4" w16cid:durableId="70393965">
    <w:abstractNumId w:val="2"/>
  </w:num>
  <w:num w:numId="5" w16cid:durableId="1997025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B1"/>
    <w:rsid w:val="000042F1"/>
    <w:rsid w:val="000848ED"/>
    <w:rsid w:val="0008651D"/>
    <w:rsid w:val="000925BC"/>
    <w:rsid w:val="000A65E7"/>
    <w:rsid w:val="000B3A0F"/>
    <w:rsid w:val="000C1505"/>
    <w:rsid w:val="001B264B"/>
    <w:rsid w:val="001C3AE4"/>
    <w:rsid w:val="001E28DA"/>
    <w:rsid w:val="00274530"/>
    <w:rsid w:val="002F1246"/>
    <w:rsid w:val="0034312E"/>
    <w:rsid w:val="003D34E8"/>
    <w:rsid w:val="004B3D1F"/>
    <w:rsid w:val="005237E4"/>
    <w:rsid w:val="00540362"/>
    <w:rsid w:val="00583A49"/>
    <w:rsid w:val="005E358C"/>
    <w:rsid w:val="00624A6A"/>
    <w:rsid w:val="00655319"/>
    <w:rsid w:val="00694CA2"/>
    <w:rsid w:val="00701C4B"/>
    <w:rsid w:val="007763B1"/>
    <w:rsid w:val="007B328B"/>
    <w:rsid w:val="007C1A72"/>
    <w:rsid w:val="007F7BD5"/>
    <w:rsid w:val="008235FF"/>
    <w:rsid w:val="00880037"/>
    <w:rsid w:val="0090264E"/>
    <w:rsid w:val="00904DC6"/>
    <w:rsid w:val="00953D75"/>
    <w:rsid w:val="00975577"/>
    <w:rsid w:val="009B0865"/>
    <w:rsid w:val="009F3917"/>
    <w:rsid w:val="00A05677"/>
    <w:rsid w:val="00A42828"/>
    <w:rsid w:val="00AB5683"/>
    <w:rsid w:val="00AC5322"/>
    <w:rsid w:val="00AD7914"/>
    <w:rsid w:val="00AE28F2"/>
    <w:rsid w:val="00B72163"/>
    <w:rsid w:val="00BF2183"/>
    <w:rsid w:val="00BF4BD3"/>
    <w:rsid w:val="00C367E5"/>
    <w:rsid w:val="00C56C6C"/>
    <w:rsid w:val="00C95F5C"/>
    <w:rsid w:val="00CE2379"/>
    <w:rsid w:val="00CF16B3"/>
    <w:rsid w:val="00CF4BD4"/>
    <w:rsid w:val="00D81A46"/>
    <w:rsid w:val="00DC61CA"/>
    <w:rsid w:val="00E440C2"/>
    <w:rsid w:val="00E44F49"/>
    <w:rsid w:val="00ED6BB5"/>
    <w:rsid w:val="00F25FB0"/>
    <w:rsid w:val="00F64183"/>
    <w:rsid w:val="00FD3D08"/>
    <w:rsid w:val="00FD7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941CA2E"/>
  <w14:defaultImageDpi w14:val="96"/>
  <w15:docId w15:val="{A2155664-9117-48BF-BFA6-48812F7B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lang w:eastAsia="zh-TW"/>
    </w:rPr>
  </w:style>
  <w:style w:type="paragraph" w:styleId="Heading1">
    <w:name w:val="heading 1"/>
    <w:basedOn w:val="Normal"/>
    <w:next w:val="Normal"/>
    <w:link w:val="Heading1Char"/>
    <w:uiPriority w:val="1"/>
    <w:qFormat/>
    <w:pPr>
      <w:spacing w:line="274" w:lineRule="exact"/>
      <w:ind w:left="540" w:hanging="467"/>
      <w:outlineLvl w:val="0"/>
    </w:pPr>
    <w:rPr>
      <w:b/>
      <w:bCs/>
    </w:rPr>
  </w:style>
  <w:style w:type="paragraph" w:styleId="Heading2">
    <w:name w:val="heading 2"/>
    <w:basedOn w:val="Normal"/>
    <w:next w:val="Normal"/>
    <w:link w:val="Heading2Char"/>
    <w:uiPriority w:val="1"/>
    <w:qFormat/>
    <w:pPr>
      <w:spacing w:before="94"/>
      <w:ind w:left="555"/>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ind w:left="555" w:hanging="350"/>
    </w:pPr>
  </w:style>
  <w:style w:type="paragraph" w:customStyle="1" w:styleId="TableParagraph">
    <w:name w:val="Table Paragraph"/>
    <w:basedOn w:val="Normal"/>
    <w:uiPriority w:val="1"/>
    <w:qFormat/>
    <w:pPr>
      <w:spacing w:before="38"/>
      <w:ind w:left="90"/>
    </w:pPr>
  </w:style>
  <w:style w:type="paragraph" w:styleId="Header">
    <w:name w:val="header"/>
    <w:basedOn w:val="Normal"/>
    <w:link w:val="HeaderChar"/>
    <w:uiPriority w:val="99"/>
    <w:unhideWhenUsed/>
    <w:rsid w:val="007763B1"/>
    <w:pPr>
      <w:tabs>
        <w:tab w:val="center" w:pos="4513"/>
        <w:tab w:val="right" w:pos="9026"/>
      </w:tabs>
    </w:pPr>
    <w:rPr>
      <w:rFonts w:eastAsia="PMingLiU"/>
    </w:rPr>
  </w:style>
  <w:style w:type="character" w:customStyle="1" w:styleId="HeaderChar">
    <w:name w:val="Header Char"/>
    <w:basedOn w:val="DefaultParagraphFont"/>
    <w:link w:val="Header"/>
    <w:uiPriority w:val="99"/>
    <w:locked/>
    <w:rsid w:val="007763B1"/>
    <w:rPr>
      <w:rFonts w:ascii="Arial" w:eastAsia="PMingLiU" w:hAnsi="Arial" w:cs="Arial"/>
      <w:sz w:val="24"/>
      <w:szCs w:val="24"/>
    </w:rPr>
  </w:style>
  <w:style w:type="paragraph" w:styleId="Footer">
    <w:name w:val="footer"/>
    <w:basedOn w:val="Normal"/>
    <w:link w:val="FooterChar"/>
    <w:uiPriority w:val="99"/>
    <w:unhideWhenUsed/>
    <w:rsid w:val="007763B1"/>
    <w:pPr>
      <w:tabs>
        <w:tab w:val="center" w:pos="4513"/>
        <w:tab w:val="right" w:pos="9026"/>
      </w:tabs>
    </w:pPr>
  </w:style>
  <w:style w:type="character" w:customStyle="1" w:styleId="FooterChar">
    <w:name w:val="Footer Char"/>
    <w:basedOn w:val="DefaultParagraphFont"/>
    <w:link w:val="Footer"/>
    <w:uiPriority w:val="99"/>
    <w:locked/>
    <w:rsid w:val="007763B1"/>
    <w:rPr>
      <w:rFonts w:ascii="Arial" w:hAnsi="Arial" w:cs="Arial"/>
      <w:sz w:val="24"/>
      <w:szCs w:val="24"/>
    </w:rPr>
  </w:style>
  <w:style w:type="paragraph" w:customStyle="1" w:styleId="NewNormal">
    <w:name w:val="NewNormal"/>
    <w:rsid w:val="007763B1"/>
    <w:pPr>
      <w:widowControl w:val="0"/>
      <w:spacing w:after="0" w:line="240" w:lineRule="auto"/>
    </w:pPr>
    <w:rPr>
      <w:rFonts w:ascii="Arial" w:hAnsi="Arial"/>
      <w:sz w:val="20"/>
      <w:szCs w:val="20"/>
      <w:lang w:val="en-US" w:eastAsia="en-US"/>
    </w:rPr>
  </w:style>
  <w:style w:type="table" w:styleId="TableGrid">
    <w:name w:val="Table Grid"/>
    <w:basedOn w:val="TableNormal"/>
    <w:uiPriority w:val="39"/>
    <w:rsid w:val="00655319"/>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rsid w:val="00C56C6C"/>
    <w:pPr>
      <w:keepNext/>
      <w:widowControl w:val="0"/>
      <w:spacing w:after="0" w:line="240" w:lineRule="auto"/>
    </w:pPr>
    <w:rPr>
      <w:rFonts w:ascii="Arial" w:eastAsia="Times New Roman" w:hAnsi="Arial"/>
      <w:b/>
      <w:sz w:val="20"/>
      <w:szCs w:val="20"/>
      <w:lang w:val="en-US" w:eastAsia="en-US"/>
    </w:rPr>
  </w:style>
  <w:style w:type="paragraph" w:styleId="BalloonText">
    <w:name w:val="Balloon Text"/>
    <w:basedOn w:val="Normal"/>
    <w:link w:val="BalloonTextChar"/>
    <w:uiPriority w:val="99"/>
    <w:semiHidden/>
    <w:unhideWhenUsed/>
    <w:rsid w:val="00C9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5C"/>
    <w:rPr>
      <w:rFonts w:ascii="Segoe UI" w:hAnsi="Segoe UI" w:cs="Segoe UI"/>
      <w:sz w:val="18"/>
      <w:szCs w:val="18"/>
      <w:lang w:eastAsia="zh-TW"/>
    </w:rPr>
  </w:style>
  <w:style w:type="paragraph" w:styleId="NormalWeb">
    <w:name w:val="Normal (Web)"/>
    <w:basedOn w:val="Normal"/>
    <w:uiPriority w:val="99"/>
    <w:semiHidden/>
    <w:unhideWhenUsed/>
    <w:rsid w:val="00540362"/>
    <w:rPr>
      <w:rFonts w:ascii="Times New Roman" w:hAnsi="Times New Roman" w:cs="Times New Roman"/>
    </w:rPr>
  </w:style>
  <w:style w:type="paragraph" w:customStyle="1" w:styleId="Default">
    <w:name w:val="Default"/>
    <w:rsid w:val="00F25F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0819">
      <w:bodyDiv w:val="1"/>
      <w:marLeft w:val="0"/>
      <w:marRight w:val="0"/>
      <w:marTop w:val="0"/>
      <w:marBottom w:val="0"/>
      <w:divBdr>
        <w:top w:val="none" w:sz="0" w:space="0" w:color="auto"/>
        <w:left w:val="none" w:sz="0" w:space="0" w:color="auto"/>
        <w:bottom w:val="none" w:sz="0" w:space="0" w:color="auto"/>
        <w:right w:val="none" w:sz="0" w:space="0" w:color="auto"/>
      </w:divBdr>
      <w:divsChild>
        <w:div w:id="391469993">
          <w:marLeft w:val="0"/>
          <w:marRight w:val="0"/>
          <w:marTop w:val="0"/>
          <w:marBottom w:val="0"/>
          <w:divBdr>
            <w:top w:val="none" w:sz="0" w:space="0" w:color="auto"/>
            <w:left w:val="none" w:sz="0" w:space="0" w:color="auto"/>
            <w:bottom w:val="none" w:sz="0" w:space="0" w:color="auto"/>
            <w:right w:val="none" w:sz="0" w:space="0" w:color="auto"/>
          </w:divBdr>
          <w:divsChild>
            <w:div w:id="1798447584">
              <w:marLeft w:val="0"/>
              <w:marRight w:val="0"/>
              <w:marTop w:val="0"/>
              <w:marBottom w:val="0"/>
              <w:divBdr>
                <w:top w:val="none" w:sz="0" w:space="0" w:color="auto"/>
                <w:left w:val="none" w:sz="0" w:space="0" w:color="auto"/>
                <w:bottom w:val="none" w:sz="0" w:space="0" w:color="auto"/>
                <w:right w:val="none" w:sz="0" w:space="0" w:color="auto"/>
              </w:divBdr>
              <w:divsChild>
                <w:div w:id="17376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9976">
      <w:bodyDiv w:val="1"/>
      <w:marLeft w:val="0"/>
      <w:marRight w:val="0"/>
      <w:marTop w:val="0"/>
      <w:marBottom w:val="0"/>
      <w:divBdr>
        <w:top w:val="none" w:sz="0" w:space="0" w:color="auto"/>
        <w:left w:val="none" w:sz="0" w:space="0" w:color="auto"/>
        <w:bottom w:val="none" w:sz="0" w:space="0" w:color="auto"/>
        <w:right w:val="none" w:sz="0" w:space="0" w:color="auto"/>
      </w:divBdr>
      <w:divsChild>
        <w:div w:id="668756916">
          <w:marLeft w:val="0"/>
          <w:marRight w:val="0"/>
          <w:marTop w:val="0"/>
          <w:marBottom w:val="0"/>
          <w:divBdr>
            <w:top w:val="none" w:sz="0" w:space="0" w:color="auto"/>
            <w:left w:val="none" w:sz="0" w:space="0" w:color="auto"/>
            <w:bottom w:val="none" w:sz="0" w:space="0" w:color="auto"/>
            <w:right w:val="none" w:sz="0" w:space="0" w:color="auto"/>
          </w:divBdr>
          <w:divsChild>
            <w:div w:id="1320160915">
              <w:marLeft w:val="0"/>
              <w:marRight w:val="0"/>
              <w:marTop w:val="0"/>
              <w:marBottom w:val="0"/>
              <w:divBdr>
                <w:top w:val="none" w:sz="0" w:space="0" w:color="auto"/>
                <w:left w:val="none" w:sz="0" w:space="0" w:color="auto"/>
                <w:bottom w:val="none" w:sz="0" w:space="0" w:color="auto"/>
                <w:right w:val="none" w:sz="0" w:space="0" w:color="auto"/>
              </w:divBdr>
              <w:divsChild>
                <w:div w:id="13744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475">
      <w:bodyDiv w:val="1"/>
      <w:marLeft w:val="0"/>
      <w:marRight w:val="0"/>
      <w:marTop w:val="0"/>
      <w:marBottom w:val="0"/>
      <w:divBdr>
        <w:top w:val="none" w:sz="0" w:space="0" w:color="auto"/>
        <w:left w:val="none" w:sz="0" w:space="0" w:color="auto"/>
        <w:bottom w:val="none" w:sz="0" w:space="0" w:color="auto"/>
        <w:right w:val="none" w:sz="0" w:space="0" w:color="auto"/>
      </w:divBdr>
      <w:divsChild>
        <w:div w:id="11036459">
          <w:marLeft w:val="0"/>
          <w:marRight w:val="0"/>
          <w:marTop w:val="0"/>
          <w:marBottom w:val="0"/>
          <w:divBdr>
            <w:top w:val="none" w:sz="0" w:space="0" w:color="auto"/>
            <w:left w:val="none" w:sz="0" w:space="0" w:color="auto"/>
            <w:bottom w:val="none" w:sz="0" w:space="0" w:color="auto"/>
            <w:right w:val="none" w:sz="0" w:space="0" w:color="auto"/>
          </w:divBdr>
          <w:divsChild>
            <w:div w:id="1394809294">
              <w:marLeft w:val="0"/>
              <w:marRight w:val="0"/>
              <w:marTop w:val="0"/>
              <w:marBottom w:val="0"/>
              <w:divBdr>
                <w:top w:val="none" w:sz="0" w:space="0" w:color="auto"/>
                <w:left w:val="none" w:sz="0" w:space="0" w:color="auto"/>
                <w:bottom w:val="none" w:sz="0" w:space="0" w:color="auto"/>
                <w:right w:val="none" w:sz="0" w:space="0" w:color="auto"/>
              </w:divBdr>
              <w:divsChild>
                <w:div w:id="7718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4910">
      <w:bodyDiv w:val="1"/>
      <w:marLeft w:val="0"/>
      <w:marRight w:val="0"/>
      <w:marTop w:val="0"/>
      <w:marBottom w:val="0"/>
      <w:divBdr>
        <w:top w:val="none" w:sz="0" w:space="0" w:color="auto"/>
        <w:left w:val="none" w:sz="0" w:space="0" w:color="auto"/>
        <w:bottom w:val="none" w:sz="0" w:space="0" w:color="auto"/>
        <w:right w:val="none" w:sz="0" w:space="0" w:color="auto"/>
      </w:divBdr>
      <w:divsChild>
        <w:div w:id="311755453">
          <w:marLeft w:val="0"/>
          <w:marRight w:val="0"/>
          <w:marTop w:val="0"/>
          <w:marBottom w:val="0"/>
          <w:divBdr>
            <w:top w:val="none" w:sz="0" w:space="0" w:color="auto"/>
            <w:left w:val="none" w:sz="0" w:space="0" w:color="auto"/>
            <w:bottom w:val="none" w:sz="0" w:space="0" w:color="auto"/>
            <w:right w:val="none" w:sz="0" w:space="0" w:color="auto"/>
          </w:divBdr>
          <w:divsChild>
            <w:div w:id="1516774443">
              <w:marLeft w:val="0"/>
              <w:marRight w:val="0"/>
              <w:marTop w:val="0"/>
              <w:marBottom w:val="0"/>
              <w:divBdr>
                <w:top w:val="none" w:sz="0" w:space="0" w:color="auto"/>
                <w:left w:val="none" w:sz="0" w:space="0" w:color="auto"/>
                <w:bottom w:val="none" w:sz="0" w:space="0" w:color="auto"/>
                <w:right w:val="none" w:sz="0" w:space="0" w:color="auto"/>
              </w:divBdr>
              <w:divsChild>
                <w:div w:id="114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5428">
      <w:bodyDiv w:val="1"/>
      <w:marLeft w:val="0"/>
      <w:marRight w:val="0"/>
      <w:marTop w:val="0"/>
      <w:marBottom w:val="0"/>
      <w:divBdr>
        <w:top w:val="none" w:sz="0" w:space="0" w:color="auto"/>
        <w:left w:val="none" w:sz="0" w:space="0" w:color="auto"/>
        <w:bottom w:val="none" w:sz="0" w:space="0" w:color="auto"/>
        <w:right w:val="none" w:sz="0" w:space="0" w:color="auto"/>
      </w:divBdr>
      <w:divsChild>
        <w:div w:id="737705927">
          <w:marLeft w:val="0"/>
          <w:marRight w:val="0"/>
          <w:marTop w:val="0"/>
          <w:marBottom w:val="0"/>
          <w:divBdr>
            <w:top w:val="none" w:sz="0" w:space="0" w:color="auto"/>
            <w:left w:val="none" w:sz="0" w:space="0" w:color="auto"/>
            <w:bottom w:val="none" w:sz="0" w:space="0" w:color="auto"/>
            <w:right w:val="none" w:sz="0" w:space="0" w:color="auto"/>
          </w:divBdr>
          <w:divsChild>
            <w:div w:id="410811619">
              <w:marLeft w:val="0"/>
              <w:marRight w:val="0"/>
              <w:marTop w:val="0"/>
              <w:marBottom w:val="0"/>
              <w:divBdr>
                <w:top w:val="none" w:sz="0" w:space="0" w:color="auto"/>
                <w:left w:val="none" w:sz="0" w:space="0" w:color="auto"/>
                <w:bottom w:val="none" w:sz="0" w:space="0" w:color="auto"/>
                <w:right w:val="none" w:sz="0" w:space="0" w:color="auto"/>
              </w:divBdr>
              <w:divsChild>
                <w:div w:id="12004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9502">
      <w:bodyDiv w:val="1"/>
      <w:marLeft w:val="0"/>
      <w:marRight w:val="0"/>
      <w:marTop w:val="0"/>
      <w:marBottom w:val="0"/>
      <w:divBdr>
        <w:top w:val="none" w:sz="0" w:space="0" w:color="auto"/>
        <w:left w:val="none" w:sz="0" w:space="0" w:color="auto"/>
        <w:bottom w:val="none" w:sz="0" w:space="0" w:color="auto"/>
        <w:right w:val="none" w:sz="0" w:space="0" w:color="auto"/>
      </w:divBdr>
      <w:divsChild>
        <w:div w:id="2059160589">
          <w:marLeft w:val="0"/>
          <w:marRight w:val="0"/>
          <w:marTop w:val="0"/>
          <w:marBottom w:val="0"/>
          <w:divBdr>
            <w:top w:val="none" w:sz="0" w:space="0" w:color="auto"/>
            <w:left w:val="none" w:sz="0" w:space="0" w:color="auto"/>
            <w:bottom w:val="none" w:sz="0" w:space="0" w:color="auto"/>
            <w:right w:val="none" w:sz="0" w:space="0" w:color="auto"/>
          </w:divBdr>
          <w:divsChild>
            <w:div w:id="588660940">
              <w:marLeft w:val="0"/>
              <w:marRight w:val="0"/>
              <w:marTop w:val="0"/>
              <w:marBottom w:val="0"/>
              <w:divBdr>
                <w:top w:val="none" w:sz="0" w:space="0" w:color="auto"/>
                <w:left w:val="none" w:sz="0" w:space="0" w:color="auto"/>
                <w:bottom w:val="none" w:sz="0" w:space="0" w:color="auto"/>
                <w:right w:val="none" w:sz="0" w:space="0" w:color="auto"/>
              </w:divBdr>
              <w:divsChild>
                <w:div w:id="12527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2576">
      <w:bodyDiv w:val="1"/>
      <w:marLeft w:val="0"/>
      <w:marRight w:val="0"/>
      <w:marTop w:val="0"/>
      <w:marBottom w:val="0"/>
      <w:divBdr>
        <w:top w:val="none" w:sz="0" w:space="0" w:color="auto"/>
        <w:left w:val="none" w:sz="0" w:space="0" w:color="auto"/>
        <w:bottom w:val="none" w:sz="0" w:space="0" w:color="auto"/>
        <w:right w:val="none" w:sz="0" w:space="0" w:color="auto"/>
      </w:divBdr>
      <w:divsChild>
        <w:div w:id="781997600">
          <w:marLeft w:val="0"/>
          <w:marRight w:val="0"/>
          <w:marTop w:val="0"/>
          <w:marBottom w:val="0"/>
          <w:divBdr>
            <w:top w:val="none" w:sz="0" w:space="0" w:color="auto"/>
            <w:left w:val="none" w:sz="0" w:space="0" w:color="auto"/>
            <w:bottom w:val="none" w:sz="0" w:space="0" w:color="auto"/>
            <w:right w:val="none" w:sz="0" w:space="0" w:color="auto"/>
          </w:divBdr>
          <w:divsChild>
            <w:div w:id="1176647295">
              <w:marLeft w:val="0"/>
              <w:marRight w:val="0"/>
              <w:marTop w:val="0"/>
              <w:marBottom w:val="0"/>
              <w:divBdr>
                <w:top w:val="none" w:sz="0" w:space="0" w:color="auto"/>
                <w:left w:val="none" w:sz="0" w:space="0" w:color="auto"/>
                <w:bottom w:val="none" w:sz="0" w:space="0" w:color="auto"/>
                <w:right w:val="none" w:sz="0" w:space="0" w:color="auto"/>
              </w:divBdr>
              <w:divsChild>
                <w:div w:id="21231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3248">
      <w:bodyDiv w:val="1"/>
      <w:marLeft w:val="0"/>
      <w:marRight w:val="0"/>
      <w:marTop w:val="0"/>
      <w:marBottom w:val="0"/>
      <w:divBdr>
        <w:top w:val="none" w:sz="0" w:space="0" w:color="auto"/>
        <w:left w:val="none" w:sz="0" w:space="0" w:color="auto"/>
        <w:bottom w:val="none" w:sz="0" w:space="0" w:color="auto"/>
        <w:right w:val="none" w:sz="0" w:space="0" w:color="auto"/>
      </w:divBdr>
      <w:divsChild>
        <w:div w:id="815417440">
          <w:marLeft w:val="0"/>
          <w:marRight w:val="0"/>
          <w:marTop w:val="0"/>
          <w:marBottom w:val="0"/>
          <w:divBdr>
            <w:top w:val="none" w:sz="0" w:space="0" w:color="auto"/>
            <w:left w:val="none" w:sz="0" w:space="0" w:color="auto"/>
            <w:bottom w:val="none" w:sz="0" w:space="0" w:color="auto"/>
            <w:right w:val="none" w:sz="0" w:space="0" w:color="auto"/>
          </w:divBdr>
          <w:divsChild>
            <w:div w:id="1352686052">
              <w:marLeft w:val="0"/>
              <w:marRight w:val="0"/>
              <w:marTop w:val="0"/>
              <w:marBottom w:val="0"/>
              <w:divBdr>
                <w:top w:val="none" w:sz="0" w:space="0" w:color="auto"/>
                <w:left w:val="none" w:sz="0" w:space="0" w:color="auto"/>
                <w:bottom w:val="none" w:sz="0" w:space="0" w:color="auto"/>
                <w:right w:val="none" w:sz="0" w:space="0" w:color="auto"/>
              </w:divBdr>
              <w:divsChild>
                <w:div w:id="1651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9342">
      <w:bodyDiv w:val="1"/>
      <w:marLeft w:val="0"/>
      <w:marRight w:val="0"/>
      <w:marTop w:val="0"/>
      <w:marBottom w:val="0"/>
      <w:divBdr>
        <w:top w:val="none" w:sz="0" w:space="0" w:color="auto"/>
        <w:left w:val="none" w:sz="0" w:space="0" w:color="auto"/>
        <w:bottom w:val="none" w:sz="0" w:space="0" w:color="auto"/>
        <w:right w:val="none" w:sz="0" w:space="0" w:color="auto"/>
      </w:divBdr>
      <w:divsChild>
        <w:div w:id="93981180">
          <w:marLeft w:val="0"/>
          <w:marRight w:val="0"/>
          <w:marTop w:val="0"/>
          <w:marBottom w:val="0"/>
          <w:divBdr>
            <w:top w:val="none" w:sz="0" w:space="0" w:color="auto"/>
            <w:left w:val="none" w:sz="0" w:space="0" w:color="auto"/>
            <w:bottom w:val="none" w:sz="0" w:space="0" w:color="auto"/>
            <w:right w:val="none" w:sz="0" w:space="0" w:color="auto"/>
          </w:divBdr>
          <w:divsChild>
            <w:div w:id="2020767699">
              <w:marLeft w:val="0"/>
              <w:marRight w:val="0"/>
              <w:marTop w:val="0"/>
              <w:marBottom w:val="0"/>
              <w:divBdr>
                <w:top w:val="none" w:sz="0" w:space="0" w:color="auto"/>
                <w:left w:val="none" w:sz="0" w:space="0" w:color="auto"/>
                <w:bottom w:val="none" w:sz="0" w:space="0" w:color="auto"/>
                <w:right w:val="none" w:sz="0" w:space="0" w:color="auto"/>
              </w:divBdr>
              <w:divsChild>
                <w:div w:id="1991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790">
      <w:bodyDiv w:val="1"/>
      <w:marLeft w:val="0"/>
      <w:marRight w:val="0"/>
      <w:marTop w:val="0"/>
      <w:marBottom w:val="0"/>
      <w:divBdr>
        <w:top w:val="none" w:sz="0" w:space="0" w:color="auto"/>
        <w:left w:val="none" w:sz="0" w:space="0" w:color="auto"/>
        <w:bottom w:val="none" w:sz="0" w:space="0" w:color="auto"/>
        <w:right w:val="none" w:sz="0" w:space="0" w:color="auto"/>
      </w:divBdr>
      <w:divsChild>
        <w:div w:id="2004582180">
          <w:marLeft w:val="0"/>
          <w:marRight w:val="0"/>
          <w:marTop w:val="0"/>
          <w:marBottom w:val="0"/>
          <w:divBdr>
            <w:top w:val="none" w:sz="0" w:space="0" w:color="auto"/>
            <w:left w:val="none" w:sz="0" w:space="0" w:color="auto"/>
            <w:bottom w:val="none" w:sz="0" w:space="0" w:color="auto"/>
            <w:right w:val="none" w:sz="0" w:space="0" w:color="auto"/>
          </w:divBdr>
          <w:divsChild>
            <w:div w:id="843740518">
              <w:marLeft w:val="0"/>
              <w:marRight w:val="0"/>
              <w:marTop w:val="0"/>
              <w:marBottom w:val="0"/>
              <w:divBdr>
                <w:top w:val="none" w:sz="0" w:space="0" w:color="auto"/>
                <w:left w:val="none" w:sz="0" w:space="0" w:color="auto"/>
                <w:bottom w:val="none" w:sz="0" w:space="0" w:color="auto"/>
                <w:right w:val="none" w:sz="0" w:space="0" w:color="auto"/>
              </w:divBdr>
              <w:divsChild>
                <w:div w:id="5918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1185">
      <w:bodyDiv w:val="1"/>
      <w:marLeft w:val="0"/>
      <w:marRight w:val="0"/>
      <w:marTop w:val="0"/>
      <w:marBottom w:val="0"/>
      <w:divBdr>
        <w:top w:val="none" w:sz="0" w:space="0" w:color="auto"/>
        <w:left w:val="none" w:sz="0" w:space="0" w:color="auto"/>
        <w:bottom w:val="none" w:sz="0" w:space="0" w:color="auto"/>
        <w:right w:val="none" w:sz="0" w:space="0" w:color="auto"/>
      </w:divBdr>
      <w:divsChild>
        <w:div w:id="281113656">
          <w:marLeft w:val="0"/>
          <w:marRight w:val="0"/>
          <w:marTop w:val="0"/>
          <w:marBottom w:val="0"/>
          <w:divBdr>
            <w:top w:val="none" w:sz="0" w:space="0" w:color="auto"/>
            <w:left w:val="none" w:sz="0" w:space="0" w:color="auto"/>
            <w:bottom w:val="none" w:sz="0" w:space="0" w:color="auto"/>
            <w:right w:val="none" w:sz="0" w:space="0" w:color="auto"/>
          </w:divBdr>
          <w:divsChild>
            <w:div w:id="522019337">
              <w:marLeft w:val="0"/>
              <w:marRight w:val="0"/>
              <w:marTop w:val="0"/>
              <w:marBottom w:val="0"/>
              <w:divBdr>
                <w:top w:val="none" w:sz="0" w:space="0" w:color="auto"/>
                <w:left w:val="none" w:sz="0" w:space="0" w:color="auto"/>
                <w:bottom w:val="none" w:sz="0" w:space="0" w:color="auto"/>
                <w:right w:val="none" w:sz="0" w:space="0" w:color="auto"/>
              </w:divBdr>
              <w:divsChild>
                <w:div w:id="148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2514">
      <w:bodyDiv w:val="1"/>
      <w:marLeft w:val="0"/>
      <w:marRight w:val="0"/>
      <w:marTop w:val="0"/>
      <w:marBottom w:val="0"/>
      <w:divBdr>
        <w:top w:val="none" w:sz="0" w:space="0" w:color="auto"/>
        <w:left w:val="none" w:sz="0" w:space="0" w:color="auto"/>
        <w:bottom w:val="none" w:sz="0" w:space="0" w:color="auto"/>
        <w:right w:val="none" w:sz="0" w:space="0" w:color="auto"/>
      </w:divBdr>
      <w:divsChild>
        <w:div w:id="40055212">
          <w:marLeft w:val="0"/>
          <w:marRight w:val="0"/>
          <w:marTop w:val="0"/>
          <w:marBottom w:val="0"/>
          <w:divBdr>
            <w:top w:val="none" w:sz="0" w:space="0" w:color="auto"/>
            <w:left w:val="none" w:sz="0" w:space="0" w:color="auto"/>
            <w:bottom w:val="none" w:sz="0" w:space="0" w:color="auto"/>
            <w:right w:val="none" w:sz="0" w:space="0" w:color="auto"/>
          </w:divBdr>
          <w:divsChild>
            <w:div w:id="255289875">
              <w:marLeft w:val="0"/>
              <w:marRight w:val="0"/>
              <w:marTop w:val="0"/>
              <w:marBottom w:val="0"/>
              <w:divBdr>
                <w:top w:val="none" w:sz="0" w:space="0" w:color="auto"/>
                <w:left w:val="none" w:sz="0" w:space="0" w:color="auto"/>
                <w:bottom w:val="none" w:sz="0" w:space="0" w:color="auto"/>
                <w:right w:val="none" w:sz="0" w:space="0" w:color="auto"/>
              </w:divBdr>
              <w:divsChild>
                <w:div w:id="4169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19848">
      <w:bodyDiv w:val="1"/>
      <w:marLeft w:val="0"/>
      <w:marRight w:val="0"/>
      <w:marTop w:val="0"/>
      <w:marBottom w:val="0"/>
      <w:divBdr>
        <w:top w:val="none" w:sz="0" w:space="0" w:color="auto"/>
        <w:left w:val="none" w:sz="0" w:space="0" w:color="auto"/>
        <w:bottom w:val="none" w:sz="0" w:space="0" w:color="auto"/>
        <w:right w:val="none" w:sz="0" w:space="0" w:color="auto"/>
      </w:divBdr>
      <w:divsChild>
        <w:div w:id="2055039935">
          <w:marLeft w:val="0"/>
          <w:marRight w:val="0"/>
          <w:marTop w:val="0"/>
          <w:marBottom w:val="0"/>
          <w:divBdr>
            <w:top w:val="none" w:sz="0" w:space="0" w:color="auto"/>
            <w:left w:val="none" w:sz="0" w:space="0" w:color="auto"/>
            <w:bottom w:val="none" w:sz="0" w:space="0" w:color="auto"/>
            <w:right w:val="none" w:sz="0" w:space="0" w:color="auto"/>
          </w:divBdr>
          <w:divsChild>
            <w:div w:id="835262605">
              <w:marLeft w:val="0"/>
              <w:marRight w:val="0"/>
              <w:marTop w:val="0"/>
              <w:marBottom w:val="0"/>
              <w:divBdr>
                <w:top w:val="none" w:sz="0" w:space="0" w:color="auto"/>
                <w:left w:val="none" w:sz="0" w:space="0" w:color="auto"/>
                <w:bottom w:val="none" w:sz="0" w:space="0" w:color="auto"/>
                <w:right w:val="none" w:sz="0" w:space="0" w:color="auto"/>
              </w:divBdr>
              <w:divsChild>
                <w:div w:id="12753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2192">
      <w:bodyDiv w:val="1"/>
      <w:marLeft w:val="0"/>
      <w:marRight w:val="0"/>
      <w:marTop w:val="0"/>
      <w:marBottom w:val="0"/>
      <w:divBdr>
        <w:top w:val="none" w:sz="0" w:space="0" w:color="auto"/>
        <w:left w:val="none" w:sz="0" w:space="0" w:color="auto"/>
        <w:bottom w:val="none" w:sz="0" w:space="0" w:color="auto"/>
        <w:right w:val="none" w:sz="0" w:space="0" w:color="auto"/>
      </w:divBdr>
      <w:divsChild>
        <w:div w:id="937563259">
          <w:marLeft w:val="0"/>
          <w:marRight w:val="0"/>
          <w:marTop w:val="0"/>
          <w:marBottom w:val="0"/>
          <w:divBdr>
            <w:top w:val="none" w:sz="0" w:space="0" w:color="auto"/>
            <w:left w:val="none" w:sz="0" w:space="0" w:color="auto"/>
            <w:bottom w:val="none" w:sz="0" w:space="0" w:color="auto"/>
            <w:right w:val="none" w:sz="0" w:space="0" w:color="auto"/>
          </w:divBdr>
          <w:divsChild>
            <w:div w:id="1761171784">
              <w:marLeft w:val="0"/>
              <w:marRight w:val="0"/>
              <w:marTop w:val="0"/>
              <w:marBottom w:val="0"/>
              <w:divBdr>
                <w:top w:val="none" w:sz="0" w:space="0" w:color="auto"/>
                <w:left w:val="none" w:sz="0" w:space="0" w:color="auto"/>
                <w:bottom w:val="none" w:sz="0" w:space="0" w:color="auto"/>
                <w:right w:val="none" w:sz="0" w:space="0" w:color="auto"/>
              </w:divBdr>
              <w:divsChild>
                <w:div w:id="1303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2187">
      <w:bodyDiv w:val="1"/>
      <w:marLeft w:val="0"/>
      <w:marRight w:val="0"/>
      <w:marTop w:val="0"/>
      <w:marBottom w:val="0"/>
      <w:divBdr>
        <w:top w:val="none" w:sz="0" w:space="0" w:color="auto"/>
        <w:left w:val="none" w:sz="0" w:space="0" w:color="auto"/>
        <w:bottom w:val="none" w:sz="0" w:space="0" w:color="auto"/>
        <w:right w:val="none" w:sz="0" w:space="0" w:color="auto"/>
      </w:divBdr>
      <w:divsChild>
        <w:div w:id="531722599">
          <w:marLeft w:val="0"/>
          <w:marRight w:val="0"/>
          <w:marTop w:val="0"/>
          <w:marBottom w:val="0"/>
          <w:divBdr>
            <w:top w:val="none" w:sz="0" w:space="0" w:color="auto"/>
            <w:left w:val="none" w:sz="0" w:space="0" w:color="auto"/>
            <w:bottom w:val="none" w:sz="0" w:space="0" w:color="auto"/>
            <w:right w:val="none" w:sz="0" w:space="0" w:color="auto"/>
          </w:divBdr>
          <w:divsChild>
            <w:div w:id="1270164043">
              <w:marLeft w:val="0"/>
              <w:marRight w:val="0"/>
              <w:marTop w:val="0"/>
              <w:marBottom w:val="0"/>
              <w:divBdr>
                <w:top w:val="none" w:sz="0" w:space="0" w:color="auto"/>
                <w:left w:val="none" w:sz="0" w:space="0" w:color="auto"/>
                <w:bottom w:val="none" w:sz="0" w:space="0" w:color="auto"/>
                <w:right w:val="none" w:sz="0" w:space="0" w:color="auto"/>
              </w:divBdr>
              <w:divsChild>
                <w:div w:id="1772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6041">
      <w:bodyDiv w:val="1"/>
      <w:marLeft w:val="0"/>
      <w:marRight w:val="0"/>
      <w:marTop w:val="0"/>
      <w:marBottom w:val="0"/>
      <w:divBdr>
        <w:top w:val="none" w:sz="0" w:space="0" w:color="auto"/>
        <w:left w:val="none" w:sz="0" w:space="0" w:color="auto"/>
        <w:bottom w:val="none" w:sz="0" w:space="0" w:color="auto"/>
        <w:right w:val="none" w:sz="0" w:space="0" w:color="auto"/>
      </w:divBdr>
      <w:divsChild>
        <w:div w:id="1928343867">
          <w:marLeft w:val="0"/>
          <w:marRight w:val="0"/>
          <w:marTop w:val="0"/>
          <w:marBottom w:val="0"/>
          <w:divBdr>
            <w:top w:val="none" w:sz="0" w:space="0" w:color="auto"/>
            <w:left w:val="none" w:sz="0" w:space="0" w:color="auto"/>
            <w:bottom w:val="none" w:sz="0" w:space="0" w:color="auto"/>
            <w:right w:val="none" w:sz="0" w:space="0" w:color="auto"/>
          </w:divBdr>
          <w:divsChild>
            <w:div w:id="2144426323">
              <w:marLeft w:val="0"/>
              <w:marRight w:val="0"/>
              <w:marTop w:val="0"/>
              <w:marBottom w:val="0"/>
              <w:divBdr>
                <w:top w:val="none" w:sz="0" w:space="0" w:color="auto"/>
                <w:left w:val="none" w:sz="0" w:space="0" w:color="auto"/>
                <w:bottom w:val="none" w:sz="0" w:space="0" w:color="auto"/>
                <w:right w:val="none" w:sz="0" w:space="0" w:color="auto"/>
              </w:divBdr>
              <w:divsChild>
                <w:div w:id="2145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8351">
      <w:bodyDiv w:val="1"/>
      <w:marLeft w:val="0"/>
      <w:marRight w:val="0"/>
      <w:marTop w:val="0"/>
      <w:marBottom w:val="0"/>
      <w:divBdr>
        <w:top w:val="none" w:sz="0" w:space="0" w:color="auto"/>
        <w:left w:val="none" w:sz="0" w:space="0" w:color="auto"/>
        <w:bottom w:val="none" w:sz="0" w:space="0" w:color="auto"/>
        <w:right w:val="none" w:sz="0" w:space="0" w:color="auto"/>
      </w:divBdr>
      <w:divsChild>
        <w:div w:id="1493373711">
          <w:marLeft w:val="0"/>
          <w:marRight w:val="0"/>
          <w:marTop w:val="0"/>
          <w:marBottom w:val="0"/>
          <w:divBdr>
            <w:top w:val="none" w:sz="0" w:space="0" w:color="auto"/>
            <w:left w:val="none" w:sz="0" w:space="0" w:color="auto"/>
            <w:bottom w:val="none" w:sz="0" w:space="0" w:color="auto"/>
            <w:right w:val="none" w:sz="0" w:space="0" w:color="auto"/>
          </w:divBdr>
          <w:divsChild>
            <w:div w:id="625620091">
              <w:marLeft w:val="0"/>
              <w:marRight w:val="0"/>
              <w:marTop w:val="0"/>
              <w:marBottom w:val="0"/>
              <w:divBdr>
                <w:top w:val="none" w:sz="0" w:space="0" w:color="auto"/>
                <w:left w:val="none" w:sz="0" w:space="0" w:color="auto"/>
                <w:bottom w:val="none" w:sz="0" w:space="0" w:color="auto"/>
                <w:right w:val="none" w:sz="0" w:space="0" w:color="auto"/>
              </w:divBdr>
              <w:divsChild>
                <w:div w:id="7690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1844">
      <w:bodyDiv w:val="1"/>
      <w:marLeft w:val="0"/>
      <w:marRight w:val="0"/>
      <w:marTop w:val="0"/>
      <w:marBottom w:val="0"/>
      <w:divBdr>
        <w:top w:val="none" w:sz="0" w:space="0" w:color="auto"/>
        <w:left w:val="none" w:sz="0" w:space="0" w:color="auto"/>
        <w:bottom w:val="none" w:sz="0" w:space="0" w:color="auto"/>
        <w:right w:val="none" w:sz="0" w:space="0" w:color="auto"/>
      </w:divBdr>
      <w:divsChild>
        <w:div w:id="1738240189">
          <w:marLeft w:val="0"/>
          <w:marRight w:val="0"/>
          <w:marTop w:val="0"/>
          <w:marBottom w:val="0"/>
          <w:divBdr>
            <w:top w:val="none" w:sz="0" w:space="0" w:color="auto"/>
            <w:left w:val="none" w:sz="0" w:space="0" w:color="auto"/>
            <w:bottom w:val="none" w:sz="0" w:space="0" w:color="auto"/>
            <w:right w:val="none" w:sz="0" w:space="0" w:color="auto"/>
          </w:divBdr>
          <w:divsChild>
            <w:div w:id="471140579">
              <w:marLeft w:val="0"/>
              <w:marRight w:val="0"/>
              <w:marTop w:val="0"/>
              <w:marBottom w:val="0"/>
              <w:divBdr>
                <w:top w:val="none" w:sz="0" w:space="0" w:color="auto"/>
                <w:left w:val="none" w:sz="0" w:space="0" w:color="auto"/>
                <w:bottom w:val="none" w:sz="0" w:space="0" w:color="auto"/>
                <w:right w:val="none" w:sz="0" w:space="0" w:color="auto"/>
              </w:divBdr>
              <w:divsChild>
                <w:div w:id="1647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2794">
      <w:marLeft w:val="0"/>
      <w:marRight w:val="0"/>
      <w:marTop w:val="0"/>
      <w:marBottom w:val="0"/>
      <w:divBdr>
        <w:top w:val="none" w:sz="0" w:space="0" w:color="auto"/>
        <w:left w:val="none" w:sz="0" w:space="0" w:color="auto"/>
        <w:bottom w:val="none" w:sz="0" w:space="0" w:color="auto"/>
        <w:right w:val="none" w:sz="0" w:space="0" w:color="auto"/>
      </w:divBdr>
    </w:div>
    <w:div w:id="1173107343">
      <w:bodyDiv w:val="1"/>
      <w:marLeft w:val="0"/>
      <w:marRight w:val="0"/>
      <w:marTop w:val="0"/>
      <w:marBottom w:val="0"/>
      <w:divBdr>
        <w:top w:val="none" w:sz="0" w:space="0" w:color="auto"/>
        <w:left w:val="none" w:sz="0" w:space="0" w:color="auto"/>
        <w:bottom w:val="none" w:sz="0" w:space="0" w:color="auto"/>
        <w:right w:val="none" w:sz="0" w:space="0" w:color="auto"/>
      </w:divBdr>
      <w:divsChild>
        <w:div w:id="224489051">
          <w:marLeft w:val="0"/>
          <w:marRight w:val="0"/>
          <w:marTop w:val="0"/>
          <w:marBottom w:val="0"/>
          <w:divBdr>
            <w:top w:val="none" w:sz="0" w:space="0" w:color="auto"/>
            <w:left w:val="none" w:sz="0" w:space="0" w:color="auto"/>
            <w:bottom w:val="none" w:sz="0" w:space="0" w:color="auto"/>
            <w:right w:val="none" w:sz="0" w:space="0" w:color="auto"/>
          </w:divBdr>
          <w:divsChild>
            <w:div w:id="2093307864">
              <w:marLeft w:val="0"/>
              <w:marRight w:val="0"/>
              <w:marTop w:val="0"/>
              <w:marBottom w:val="0"/>
              <w:divBdr>
                <w:top w:val="none" w:sz="0" w:space="0" w:color="auto"/>
                <w:left w:val="none" w:sz="0" w:space="0" w:color="auto"/>
                <w:bottom w:val="none" w:sz="0" w:space="0" w:color="auto"/>
                <w:right w:val="none" w:sz="0" w:space="0" w:color="auto"/>
              </w:divBdr>
              <w:divsChild>
                <w:div w:id="625089978">
                  <w:marLeft w:val="0"/>
                  <w:marRight w:val="0"/>
                  <w:marTop w:val="0"/>
                  <w:marBottom w:val="0"/>
                  <w:divBdr>
                    <w:top w:val="none" w:sz="0" w:space="0" w:color="auto"/>
                    <w:left w:val="none" w:sz="0" w:space="0" w:color="auto"/>
                    <w:bottom w:val="none" w:sz="0" w:space="0" w:color="auto"/>
                    <w:right w:val="none" w:sz="0" w:space="0" w:color="auto"/>
                  </w:divBdr>
                  <w:divsChild>
                    <w:div w:id="21358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8529">
      <w:bodyDiv w:val="1"/>
      <w:marLeft w:val="0"/>
      <w:marRight w:val="0"/>
      <w:marTop w:val="0"/>
      <w:marBottom w:val="0"/>
      <w:divBdr>
        <w:top w:val="none" w:sz="0" w:space="0" w:color="auto"/>
        <w:left w:val="none" w:sz="0" w:space="0" w:color="auto"/>
        <w:bottom w:val="none" w:sz="0" w:space="0" w:color="auto"/>
        <w:right w:val="none" w:sz="0" w:space="0" w:color="auto"/>
      </w:divBdr>
      <w:divsChild>
        <w:div w:id="1735350587">
          <w:marLeft w:val="0"/>
          <w:marRight w:val="0"/>
          <w:marTop w:val="0"/>
          <w:marBottom w:val="0"/>
          <w:divBdr>
            <w:top w:val="none" w:sz="0" w:space="0" w:color="auto"/>
            <w:left w:val="none" w:sz="0" w:space="0" w:color="auto"/>
            <w:bottom w:val="none" w:sz="0" w:space="0" w:color="auto"/>
            <w:right w:val="none" w:sz="0" w:space="0" w:color="auto"/>
          </w:divBdr>
          <w:divsChild>
            <w:div w:id="208493794">
              <w:marLeft w:val="0"/>
              <w:marRight w:val="0"/>
              <w:marTop w:val="0"/>
              <w:marBottom w:val="0"/>
              <w:divBdr>
                <w:top w:val="none" w:sz="0" w:space="0" w:color="auto"/>
                <w:left w:val="none" w:sz="0" w:space="0" w:color="auto"/>
                <w:bottom w:val="none" w:sz="0" w:space="0" w:color="auto"/>
                <w:right w:val="none" w:sz="0" w:space="0" w:color="auto"/>
              </w:divBdr>
              <w:divsChild>
                <w:div w:id="5306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1835">
      <w:bodyDiv w:val="1"/>
      <w:marLeft w:val="0"/>
      <w:marRight w:val="0"/>
      <w:marTop w:val="0"/>
      <w:marBottom w:val="0"/>
      <w:divBdr>
        <w:top w:val="none" w:sz="0" w:space="0" w:color="auto"/>
        <w:left w:val="none" w:sz="0" w:space="0" w:color="auto"/>
        <w:bottom w:val="none" w:sz="0" w:space="0" w:color="auto"/>
        <w:right w:val="none" w:sz="0" w:space="0" w:color="auto"/>
      </w:divBdr>
      <w:divsChild>
        <w:div w:id="307707483">
          <w:marLeft w:val="0"/>
          <w:marRight w:val="0"/>
          <w:marTop w:val="0"/>
          <w:marBottom w:val="0"/>
          <w:divBdr>
            <w:top w:val="none" w:sz="0" w:space="0" w:color="auto"/>
            <w:left w:val="none" w:sz="0" w:space="0" w:color="auto"/>
            <w:bottom w:val="none" w:sz="0" w:space="0" w:color="auto"/>
            <w:right w:val="none" w:sz="0" w:space="0" w:color="auto"/>
          </w:divBdr>
          <w:divsChild>
            <w:div w:id="792018902">
              <w:marLeft w:val="0"/>
              <w:marRight w:val="0"/>
              <w:marTop w:val="0"/>
              <w:marBottom w:val="0"/>
              <w:divBdr>
                <w:top w:val="none" w:sz="0" w:space="0" w:color="auto"/>
                <w:left w:val="none" w:sz="0" w:space="0" w:color="auto"/>
                <w:bottom w:val="none" w:sz="0" w:space="0" w:color="auto"/>
                <w:right w:val="none" w:sz="0" w:space="0" w:color="auto"/>
              </w:divBdr>
              <w:divsChild>
                <w:div w:id="1295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5885">
      <w:bodyDiv w:val="1"/>
      <w:marLeft w:val="0"/>
      <w:marRight w:val="0"/>
      <w:marTop w:val="0"/>
      <w:marBottom w:val="0"/>
      <w:divBdr>
        <w:top w:val="none" w:sz="0" w:space="0" w:color="auto"/>
        <w:left w:val="none" w:sz="0" w:space="0" w:color="auto"/>
        <w:bottom w:val="none" w:sz="0" w:space="0" w:color="auto"/>
        <w:right w:val="none" w:sz="0" w:space="0" w:color="auto"/>
      </w:divBdr>
      <w:divsChild>
        <w:div w:id="1477455904">
          <w:marLeft w:val="0"/>
          <w:marRight w:val="0"/>
          <w:marTop w:val="0"/>
          <w:marBottom w:val="0"/>
          <w:divBdr>
            <w:top w:val="none" w:sz="0" w:space="0" w:color="auto"/>
            <w:left w:val="none" w:sz="0" w:space="0" w:color="auto"/>
            <w:bottom w:val="none" w:sz="0" w:space="0" w:color="auto"/>
            <w:right w:val="none" w:sz="0" w:space="0" w:color="auto"/>
          </w:divBdr>
          <w:divsChild>
            <w:div w:id="1159611836">
              <w:marLeft w:val="0"/>
              <w:marRight w:val="0"/>
              <w:marTop w:val="0"/>
              <w:marBottom w:val="0"/>
              <w:divBdr>
                <w:top w:val="none" w:sz="0" w:space="0" w:color="auto"/>
                <w:left w:val="none" w:sz="0" w:space="0" w:color="auto"/>
                <w:bottom w:val="none" w:sz="0" w:space="0" w:color="auto"/>
                <w:right w:val="none" w:sz="0" w:space="0" w:color="auto"/>
              </w:divBdr>
              <w:divsChild>
                <w:div w:id="1113784832">
                  <w:marLeft w:val="0"/>
                  <w:marRight w:val="0"/>
                  <w:marTop w:val="0"/>
                  <w:marBottom w:val="0"/>
                  <w:divBdr>
                    <w:top w:val="none" w:sz="0" w:space="0" w:color="auto"/>
                    <w:left w:val="none" w:sz="0" w:space="0" w:color="auto"/>
                    <w:bottom w:val="none" w:sz="0" w:space="0" w:color="auto"/>
                    <w:right w:val="none" w:sz="0" w:space="0" w:color="auto"/>
                  </w:divBdr>
                  <w:divsChild>
                    <w:div w:id="17602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01632">
      <w:bodyDiv w:val="1"/>
      <w:marLeft w:val="0"/>
      <w:marRight w:val="0"/>
      <w:marTop w:val="0"/>
      <w:marBottom w:val="0"/>
      <w:divBdr>
        <w:top w:val="none" w:sz="0" w:space="0" w:color="auto"/>
        <w:left w:val="none" w:sz="0" w:space="0" w:color="auto"/>
        <w:bottom w:val="none" w:sz="0" w:space="0" w:color="auto"/>
        <w:right w:val="none" w:sz="0" w:space="0" w:color="auto"/>
      </w:divBdr>
      <w:divsChild>
        <w:div w:id="1208761924">
          <w:marLeft w:val="0"/>
          <w:marRight w:val="0"/>
          <w:marTop w:val="0"/>
          <w:marBottom w:val="0"/>
          <w:divBdr>
            <w:top w:val="none" w:sz="0" w:space="0" w:color="auto"/>
            <w:left w:val="none" w:sz="0" w:space="0" w:color="auto"/>
            <w:bottom w:val="none" w:sz="0" w:space="0" w:color="auto"/>
            <w:right w:val="none" w:sz="0" w:space="0" w:color="auto"/>
          </w:divBdr>
          <w:divsChild>
            <w:div w:id="303628854">
              <w:marLeft w:val="0"/>
              <w:marRight w:val="0"/>
              <w:marTop w:val="0"/>
              <w:marBottom w:val="0"/>
              <w:divBdr>
                <w:top w:val="none" w:sz="0" w:space="0" w:color="auto"/>
                <w:left w:val="none" w:sz="0" w:space="0" w:color="auto"/>
                <w:bottom w:val="none" w:sz="0" w:space="0" w:color="auto"/>
                <w:right w:val="none" w:sz="0" w:space="0" w:color="auto"/>
              </w:divBdr>
              <w:divsChild>
                <w:div w:id="1970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2316">
      <w:bodyDiv w:val="1"/>
      <w:marLeft w:val="0"/>
      <w:marRight w:val="0"/>
      <w:marTop w:val="0"/>
      <w:marBottom w:val="0"/>
      <w:divBdr>
        <w:top w:val="none" w:sz="0" w:space="0" w:color="auto"/>
        <w:left w:val="none" w:sz="0" w:space="0" w:color="auto"/>
        <w:bottom w:val="none" w:sz="0" w:space="0" w:color="auto"/>
        <w:right w:val="none" w:sz="0" w:space="0" w:color="auto"/>
      </w:divBdr>
      <w:divsChild>
        <w:div w:id="257954179">
          <w:marLeft w:val="0"/>
          <w:marRight w:val="0"/>
          <w:marTop w:val="0"/>
          <w:marBottom w:val="0"/>
          <w:divBdr>
            <w:top w:val="none" w:sz="0" w:space="0" w:color="auto"/>
            <w:left w:val="none" w:sz="0" w:space="0" w:color="auto"/>
            <w:bottom w:val="none" w:sz="0" w:space="0" w:color="auto"/>
            <w:right w:val="none" w:sz="0" w:space="0" w:color="auto"/>
          </w:divBdr>
          <w:divsChild>
            <w:div w:id="758064474">
              <w:marLeft w:val="0"/>
              <w:marRight w:val="0"/>
              <w:marTop w:val="0"/>
              <w:marBottom w:val="0"/>
              <w:divBdr>
                <w:top w:val="none" w:sz="0" w:space="0" w:color="auto"/>
                <w:left w:val="none" w:sz="0" w:space="0" w:color="auto"/>
                <w:bottom w:val="none" w:sz="0" w:space="0" w:color="auto"/>
                <w:right w:val="none" w:sz="0" w:space="0" w:color="auto"/>
              </w:divBdr>
              <w:divsChild>
                <w:div w:id="15318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2531">
      <w:bodyDiv w:val="1"/>
      <w:marLeft w:val="0"/>
      <w:marRight w:val="0"/>
      <w:marTop w:val="0"/>
      <w:marBottom w:val="0"/>
      <w:divBdr>
        <w:top w:val="none" w:sz="0" w:space="0" w:color="auto"/>
        <w:left w:val="none" w:sz="0" w:space="0" w:color="auto"/>
        <w:bottom w:val="none" w:sz="0" w:space="0" w:color="auto"/>
        <w:right w:val="none" w:sz="0" w:space="0" w:color="auto"/>
      </w:divBdr>
      <w:divsChild>
        <w:div w:id="2096320950">
          <w:marLeft w:val="0"/>
          <w:marRight w:val="0"/>
          <w:marTop w:val="0"/>
          <w:marBottom w:val="0"/>
          <w:divBdr>
            <w:top w:val="none" w:sz="0" w:space="0" w:color="auto"/>
            <w:left w:val="none" w:sz="0" w:space="0" w:color="auto"/>
            <w:bottom w:val="none" w:sz="0" w:space="0" w:color="auto"/>
            <w:right w:val="none" w:sz="0" w:space="0" w:color="auto"/>
          </w:divBdr>
          <w:divsChild>
            <w:div w:id="540940206">
              <w:marLeft w:val="0"/>
              <w:marRight w:val="0"/>
              <w:marTop w:val="0"/>
              <w:marBottom w:val="0"/>
              <w:divBdr>
                <w:top w:val="none" w:sz="0" w:space="0" w:color="auto"/>
                <w:left w:val="none" w:sz="0" w:space="0" w:color="auto"/>
                <w:bottom w:val="none" w:sz="0" w:space="0" w:color="auto"/>
                <w:right w:val="none" w:sz="0" w:space="0" w:color="auto"/>
              </w:divBdr>
              <w:divsChild>
                <w:div w:id="2981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939">
      <w:bodyDiv w:val="1"/>
      <w:marLeft w:val="0"/>
      <w:marRight w:val="0"/>
      <w:marTop w:val="0"/>
      <w:marBottom w:val="0"/>
      <w:divBdr>
        <w:top w:val="none" w:sz="0" w:space="0" w:color="auto"/>
        <w:left w:val="none" w:sz="0" w:space="0" w:color="auto"/>
        <w:bottom w:val="none" w:sz="0" w:space="0" w:color="auto"/>
        <w:right w:val="none" w:sz="0" w:space="0" w:color="auto"/>
      </w:divBdr>
      <w:divsChild>
        <w:div w:id="1091119593">
          <w:marLeft w:val="0"/>
          <w:marRight w:val="0"/>
          <w:marTop w:val="0"/>
          <w:marBottom w:val="0"/>
          <w:divBdr>
            <w:top w:val="none" w:sz="0" w:space="0" w:color="auto"/>
            <w:left w:val="none" w:sz="0" w:space="0" w:color="auto"/>
            <w:bottom w:val="none" w:sz="0" w:space="0" w:color="auto"/>
            <w:right w:val="none" w:sz="0" w:space="0" w:color="auto"/>
          </w:divBdr>
          <w:divsChild>
            <w:div w:id="230846467">
              <w:marLeft w:val="0"/>
              <w:marRight w:val="0"/>
              <w:marTop w:val="0"/>
              <w:marBottom w:val="0"/>
              <w:divBdr>
                <w:top w:val="none" w:sz="0" w:space="0" w:color="auto"/>
                <w:left w:val="none" w:sz="0" w:space="0" w:color="auto"/>
                <w:bottom w:val="none" w:sz="0" w:space="0" w:color="auto"/>
                <w:right w:val="none" w:sz="0" w:space="0" w:color="auto"/>
              </w:divBdr>
              <w:divsChild>
                <w:div w:id="990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5911">
      <w:bodyDiv w:val="1"/>
      <w:marLeft w:val="0"/>
      <w:marRight w:val="0"/>
      <w:marTop w:val="0"/>
      <w:marBottom w:val="0"/>
      <w:divBdr>
        <w:top w:val="none" w:sz="0" w:space="0" w:color="auto"/>
        <w:left w:val="none" w:sz="0" w:space="0" w:color="auto"/>
        <w:bottom w:val="none" w:sz="0" w:space="0" w:color="auto"/>
        <w:right w:val="none" w:sz="0" w:space="0" w:color="auto"/>
      </w:divBdr>
      <w:divsChild>
        <w:div w:id="1069307302">
          <w:marLeft w:val="0"/>
          <w:marRight w:val="0"/>
          <w:marTop w:val="0"/>
          <w:marBottom w:val="0"/>
          <w:divBdr>
            <w:top w:val="none" w:sz="0" w:space="0" w:color="auto"/>
            <w:left w:val="none" w:sz="0" w:space="0" w:color="auto"/>
            <w:bottom w:val="none" w:sz="0" w:space="0" w:color="auto"/>
            <w:right w:val="none" w:sz="0" w:space="0" w:color="auto"/>
          </w:divBdr>
          <w:divsChild>
            <w:div w:id="674260320">
              <w:marLeft w:val="0"/>
              <w:marRight w:val="0"/>
              <w:marTop w:val="0"/>
              <w:marBottom w:val="0"/>
              <w:divBdr>
                <w:top w:val="none" w:sz="0" w:space="0" w:color="auto"/>
                <w:left w:val="none" w:sz="0" w:space="0" w:color="auto"/>
                <w:bottom w:val="none" w:sz="0" w:space="0" w:color="auto"/>
                <w:right w:val="none" w:sz="0" w:space="0" w:color="auto"/>
              </w:divBdr>
              <w:divsChild>
                <w:div w:id="612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609">
      <w:bodyDiv w:val="1"/>
      <w:marLeft w:val="0"/>
      <w:marRight w:val="0"/>
      <w:marTop w:val="0"/>
      <w:marBottom w:val="0"/>
      <w:divBdr>
        <w:top w:val="none" w:sz="0" w:space="0" w:color="auto"/>
        <w:left w:val="none" w:sz="0" w:space="0" w:color="auto"/>
        <w:bottom w:val="none" w:sz="0" w:space="0" w:color="auto"/>
        <w:right w:val="none" w:sz="0" w:space="0" w:color="auto"/>
      </w:divBdr>
      <w:divsChild>
        <w:div w:id="501431563">
          <w:marLeft w:val="0"/>
          <w:marRight w:val="0"/>
          <w:marTop w:val="0"/>
          <w:marBottom w:val="0"/>
          <w:divBdr>
            <w:top w:val="none" w:sz="0" w:space="0" w:color="auto"/>
            <w:left w:val="none" w:sz="0" w:space="0" w:color="auto"/>
            <w:bottom w:val="none" w:sz="0" w:space="0" w:color="auto"/>
            <w:right w:val="none" w:sz="0" w:space="0" w:color="auto"/>
          </w:divBdr>
          <w:divsChild>
            <w:div w:id="1379625705">
              <w:marLeft w:val="0"/>
              <w:marRight w:val="0"/>
              <w:marTop w:val="0"/>
              <w:marBottom w:val="0"/>
              <w:divBdr>
                <w:top w:val="none" w:sz="0" w:space="0" w:color="auto"/>
                <w:left w:val="none" w:sz="0" w:space="0" w:color="auto"/>
                <w:bottom w:val="none" w:sz="0" w:space="0" w:color="auto"/>
                <w:right w:val="none" w:sz="0" w:space="0" w:color="auto"/>
              </w:divBdr>
              <w:divsChild>
                <w:div w:id="6148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70060">
      <w:bodyDiv w:val="1"/>
      <w:marLeft w:val="0"/>
      <w:marRight w:val="0"/>
      <w:marTop w:val="0"/>
      <w:marBottom w:val="0"/>
      <w:divBdr>
        <w:top w:val="none" w:sz="0" w:space="0" w:color="auto"/>
        <w:left w:val="none" w:sz="0" w:space="0" w:color="auto"/>
        <w:bottom w:val="none" w:sz="0" w:space="0" w:color="auto"/>
        <w:right w:val="none" w:sz="0" w:space="0" w:color="auto"/>
      </w:divBdr>
      <w:divsChild>
        <w:div w:id="1635868217">
          <w:marLeft w:val="0"/>
          <w:marRight w:val="0"/>
          <w:marTop w:val="0"/>
          <w:marBottom w:val="0"/>
          <w:divBdr>
            <w:top w:val="none" w:sz="0" w:space="0" w:color="auto"/>
            <w:left w:val="none" w:sz="0" w:space="0" w:color="auto"/>
            <w:bottom w:val="none" w:sz="0" w:space="0" w:color="auto"/>
            <w:right w:val="none" w:sz="0" w:space="0" w:color="auto"/>
          </w:divBdr>
          <w:divsChild>
            <w:div w:id="1037008323">
              <w:marLeft w:val="0"/>
              <w:marRight w:val="0"/>
              <w:marTop w:val="0"/>
              <w:marBottom w:val="0"/>
              <w:divBdr>
                <w:top w:val="none" w:sz="0" w:space="0" w:color="auto"/>
                <w:left w:val="none" w:sz="0" w:space="0" w:color="auto"/>
                <w:bottom w:val="none" w:sz="0" w:space="0" w:color="auto"/>
                <w:right w:val="none" w:sz="0" w:space="0" w:color="auto"/>
              </w:divBdr>
              <w:divsChild>
                <w:div w:id="604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9637">
      <w:bodyDiv w:val="1"/>
      <w:marLeft w:val="0"/>
      <w:marRight w:val="0"/>
      <w:marTop w:val="0"/>
      <w:marBottom w:val="0"/>
      <w:divBdr>
        <w:top w:val="none" w:sz="0" w:space="0" w:color="auto"/>
        <w:left w:val="none" w:sz="0" w:space="0" w:color="auto"/>
        <w:bottom w:val="none" w:sz="0" w:space="0" w:color="auto"/>
        <w:right w:val="none" w:sz="0" w:space="0" w:color="auto"/>
      </w:divBdr>
      <w:divsChild>
        <w:div w:id="1610550349">
          <w:marLeft w:val="0"/>
          <w:marRight w:val="0"/>
          <w:marTop w:val="0"/>
          <w:marBottom w:val="0"/>
          <w:divBdr>
            <w:top w:val="none" w:sz="0" w:space="0" w:color="auto"/>
            <w:left w:val="none" w:sz="0" w:space="0" w:color="auto"/>
            <w:bottom w:val="none" w:sz="0" w:space="0" w:color="auto"/>
            <w:right w:val="none" w:sz="0" w:space="0" w:color="auto"/>
          </w:divBdr>
          <w:divsChild>
            <w:div w:id="609435878">
              <w:marLeft w:val="0"/>
              <w:marRight w:val="0"/>
              <w:marTop w:val="0"/>
              <w:marBottom w:val="0"/>
              <w:divBdr>
                <w:top w:val="none" w:sz="0" w:space="0" w:color="auto"/>
                <w:left w:val="none" w:sz="0" w:space="0" w:color="auto"/>
                <w:bottom w:val="none" w:sz="0" w:space="0" w:color="auto"/>
                <w:right w:val="none" w:sz="0" w:space="0" w:color="auto"/>
              </w:divBdr>
              <w:divsChild>
                <w:div w:id="2883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49877">
      <w:bodyDiv w:val="1"/>
      <w:marLeft w:val="0"/>
      <w:marRight w:val="0"/>
      <w:marTop w:val="0"/>
      <w:marBottom w:val="0"/>
      <w:divBdr>
        <w:top w:val="none" w:sz="0" w:space="0" w:color="auto"/>
        <w:left w:val="none" w:sz="0" w:space="0" w:color="auto"/>
        <w:bottom w:val="none" w:sz="0" w:space="0" w:color="auto"/>
        <w:right w:val="none" w:sz="0" w:space="0" w:color="auto"/>
      </w:divBdr>
      <w:divsChild>
        <w:div w:id="424810650">
          <w:marLeft w:val="0"/>
          <w:marRight w:val="0"/>
          <w:marTop w:val="0"/>
          <w:marBottom w:val="0"/>
          <w:divBdr>
            <w:top w:val="none" w:sz="0" w:space="0" w:color="auto"/>
            <w:left w:val="none" w:sz="0" w:space="0" w:color="auto"/>
            <w:bottom w:val="none" w:sz="0" w:space="0" w:color="auto"/>
            <w:right w:val="none" w:sz="0" w:space="0" w:color="auto"/>
          </w:divBdr>
          <w:divsChild>
            <w:div w:id="290676456">
              <w:marLeft w:val="0"/>
              <w:marRight w:val="0"/>
              <w:marTop w:val="0"/>
              <w:marBottom w:val="0"/>
              <w:divBdr>
                <w:top w:val="none" w:sz="0" w:space="0" w:color="auto"/>
                <w:left w:val="none" w:sz="0" w:space="0" w:color="auto"/>
                <w:bottom w:val="none" w:sz="0" w:space="0" w:color="auto"/>
                <w:right w:val="none" w:sz="0" w:space="0" w:color="auto"/>
              </w:divBdr>
              <w:divsChild>
                <w:div w:id="4289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8285">
      <w:bodyDiv w:val="1"/>
      <w:marLeft w:val="0"/>
      <w:marRight w:val="0"/>
      <w:marTop w:val="0"/>
      <w:marBottom w:val="0"/>
      <w:divBdr>
        <w:top w:val="none" w:sz="0" w:space="0" w:color="auto"/>
        <w:left w:val="none" w:sz="0" w:space="0" w:color="auto"/>
        <w:bottom w:val="none" w:sz="0" w:space="0" w:color="auto"/>
        <w:right w:val="none" w:sz="0" w:space="0" w:color="auto"/>
      </w:divBdr>
      <w:divsChild>
        <w:div w:id="12004344">
          <w:marLeft w:val="0"/>
          <w:marRight w:val="0"/>
          <w:marTop w:val="0"/>
          <w:marBottom w:val="0"/>
          <w:divBdr>
            <w:top w:val="none" w:sz="0" w:space="0" w:color="auto"/>
            <w:left w:val="none" w:sz="0" w:space="0" w:color="auto"/>
            <w:bottom w:val="none" w:sz="0" w:space="0" w:color="auto"/>
            <w:right w:val="none" w:sz="0" w:space="0" w:color="auto"/>
          </w:divBdr>
          <w:divsChild>
            <w:div w:id="807666164">
              <w:marLeft w:val="0"/>
              <w:marRight w:val="0"/>
              <w:marTop w:val="0"/>
              <w:marBottom w:val="0"/>
              <w:divBdr>
                <w:top w:val="none" w:sz="0" w:space="0" w:color="auto"/>
                <w:left w:val="none" w:sz="0" w:space="0" w:color="auto"/>
                <w:bottom w:val="none" w:sz="0" w:space="0" w:color="auto"/>
                <w:right w:val="none" w:sz="0" w:space="0" w:color="auto"/>
              </w:divBdr>
              <w:divsChild>
                <w:div w:id="1585411368">
                  <w:marLeft w:val="0"/>
                  <w:marRight w:val="0"/>
                  <w:marTop w:val="0"/>
                  <w:marBottom w:val="0"/>
                  <w:divBdr>
                    <w:top w:val="none" w:sz="0" w:space="0" w:color="auto"/>
                    <w:left w:val="none" w:sz="0" w:space="0" w:color="auto"/>
                    <w:bottom w:val="none" w:sz="0" w:space="0" w:color="auto"/>
                    <w:right w:val="none" w:sz="0" w:space="0" w:color="auto"/>
                  </w:divBdr>
                </w:div>
              </w:divsChild>
            </w:div>
            <w:div w:id="686752383">
              <w:marLeft w:val="0"/>
              <w:marRight w:val="0"/>
              <w:marTop w:val="0"/>
              <w:marBottom w:val="0"/>
              <w:divBdr>
                <w:top w:val="none" w:sz="0" w:space="0" w:color="auto"/>
                <w:left w:val="none" w:sz="0" w:space="0" w:color="auto"/>
                <w:bottom w:val="none" w:sz="0" w:space="0" w:color="auto"/>
                <w:right w:val="none" w:sz="0" w:space="0" w:color="auto"/>
              </w:divBdr>
              <w:divsChild>
                <w:div w:id="12655225">
                  <w:marLeft w:val="0"/>
                  <w:marRight w:val="0"/>
                  <w:marTop w:val="0"/>
                  <w:marBottom w:val="0"/>
                  <w:divBdr>
                    <w:top w:val="none" w:sz="0" w:space="0" w:color="auto"/>
                    <w:left w:val="none" w:sz="0" w:space="0" w:color="auto"/>
                    <w:bottom w:val="none" w:sz="0" w:space="0" w:color="auto"/>
                    <w:right w:val="none" w:sz="0" w:space="0" w:color="auto"/>
                  </w:divBdr>
                </w:div>
              </w:divsChild>
            </w:div>
            <w:div w:id="223569786">
              <w:marLeft w:val="0"/>
              <w:marRight w:val="0"/>
              <w:marTop w:val="0"/>
              <w:marBottom w:val="0"/>
              <w:divBdr>
                <w:top w:val="none" w:sz="0" w:space="0" w:color="auto"/>
                <w:left w:val="none" w:sz="0" w:space="0" w:color="auto"/>
                <w:bottom w:val="none" w:sz="0" w:space="0" w:color="auto"/>
                <w:right w:val="none" w:sz="0" w:space="0" w:color="auto"/>
              </w:divBdr>
              <w:divsChild>
                <w:div w:id="1501045189">
                  <w:marLeft w:val="0"/>
                  <w:marRight w:val="0"/>
                  <w:marTop w:val="0"/>
                  <w:marBottom w:val="0"/>
                  <w:divBdr>
                    <w:top w:val="none" w:sz="0" w:space="0" w:color="auto"/>
                    <w:left w:val="none" w:sz="0" w:space="0" w:color="auto"/>
                    <w:bottom w:val="none" w:sz="0" w:space="0" w:color="auto"/>
                    <w:right w:val="none" w:sz="0" w:space="0" w:color="auto"/>
                  </w:divBdr>
                </w:div>
              </w:divsChild>
            </w:div>
            <w:div w:id="1034185734">
              <w:marLeft w:val="0"/>
              <w:marRight w:val="0"/>
              <w:marTop w:val="0"/>
              <w:marBottom w:val="0"/>
              <w:divBdr>
                <w:top w:val="none" w:sz="0" w:space="0" w:color="auto"/>
                <w:left w:val="none" w:sz="0" w:space="0" w:color="auto"/>
                <w:bottom w:val="none" w:sz="0" w:space="0" w:color="auto"/>
                <w:right w:val="none" w:sz="0" w:space="0" w:color="auto"/>
              </w:divBdr>
              <w:divsChild>
                <w:div w:id="1815024479">
                  <w:marLeft w:val="0"/>
                  <w:marRight w:val="0"/>
                  <w:marTop w:val="0"/>
                  <w:marBottom w:val="0"/>
                  <w:divBdr>
                    <w:top w:val="none" w:sz="0" w:space="0" w:color="auto"/>
                    <w:left w:val="none" w:sz="0" w:space="0" w:color="auto"/>
                    <w:bottom w:val="none" w:sz="0" w:space="0" w:color="auto"/>
                    <w:right w:val="none" w:sz="0" w:space="0" w:color="auto"/>
                  </w:divBdr>
                </w:div>
              </w:divsChild>
            </w:div>
            <w:div w:id="564803725">
              <w:marLeft w:val="0"/>
              <w:marRight w:val="0"/>
              <w:marTop w:val="0"/>
              <w:marBottom w:val="0"/>
              <w:divBdr>
                <w:top w:val="none" w:sz="0" w:space="0" w:color="auto"/>
                <w:left w:val="none" w:sz="0" w:space="0" w:color="auto"/>
                <w:bottom w:val="none" w:sz="0" w:space="0" w:color="auto"/>
                <w:right w:val="none" w:sz="0" w:space="0" w:color="auto"/>
              </w:divBdr>
              <w:divsChild>
                <w:div w:id="1046680661">
                  <w:marLeft w:val="0"/>
                  <w:marRight w:val="0"/>
                  <w:marTop w:val="0"/>
                  <w:marBottom w:val="0"/>
                  <w:divBdr>
                    <w:top w:val="none" w:sz="0" w:space="0" w:color="auto"/>
                    <w:left w:val="none" w:sz="0" w:space="0" w:color="auto"/>
                    <w:bottom w:val="none" w:sz="0" w:space="0" w:color="auto"/>
                    <w:right w:val="none" w:sz="0" w:space="0" w:color="auto"/>
                  </w:divBdr>
                </w:div>
              </w:divsChild>
            </w:div>
            <w:div w:id="1009403552">
              <w:marLeft w:val="0"/>
              <w:marRight w:val="0"/>
              <w:marTop w:val="0"/>
              <w:marBottom w:val="0"/>
              <w:divBdr>
                <w:top w:val="none" w:sz="0" w:space="0" w:color="auto"/>
                <w:left w:val="none" w:sz="0" w:space="0" w:color="auto"/>
                <w:bottom w:val="none" w:sz="0" w:space="0" w:color="auto"/>
                <w:right w:val="none" w:sz="0" w:space="0" w:color="auto"/>
              </w:divBdr>
              <w:divsChild>
                <w:div w:id="1791314352">
                  <w:marLeft w:val="0"/>
                  <w:marRight w:val="0"/>
                  <w:marTop w:val="0"/>
                  <w:marBottom w:val="0"/>
                  <w:divBdr>
                    <w:top w:val="none" w:sz="0" w:space="0" w:color="auto"/>
                    <w:left w:val="none" w:sz="0" w:space="0" w:color="auto"/>
                    <w:bottom w:val="none" w:sz="0" w:space="0" w:color="auto"/>
                    <w:right w:val="none" w:sz="0" w:space="0" w:color="auto"/>
                  </w:divBdr>
                </w:div>
                <w:div w:id="2025672430">
                  <w:marLeft w:val="0"/>
                  <w:marRight w:val="0"/>
                  <w:marTop w:val="0"/>
                  <w:marBottom w:val="0"/>
                  <w:divBdr>
                    <w:top w:val="none" w:sz="0" w:space="0" w:color="auto"/>
                    <w:left w:val="none" w:sz="0" w:space="0" w:color="auto"/>
                    <w:bottom w:val="none" w:sz="0" w:space="0" w:color="auto"/>
                    <w:right w:val="none" w:sz="0" w:space="0" w:color="auto"/>
                  </w:divBdr>
                </w:div>
                <w:div w:id="632684824">
                  <w:marLeft w:val="0"/>
                  <w:marRight w:val="0"/>
                  <w:marTop w:val="0"/>
                  <w:marBottom w:val="0"/>
                  <w:divBdr>
                    <w:top w:val="none" w:sz="0" w:space="0" w:color="auto"/>
                    <w:left w:val="none" w:sz="0" w:space="0" w:color="auto"/>
                    <w:bottom w:val="none" w:sz="0" w:space="0" w:color="auto"/>
                    <w:right w:val="none" w:sz="0" w:space="0" w:color="auto"/>
                  </w:divBdr>
                </w:div>
                <w:div w:id="234903211">
                  <w:marLeft w:val="0"/>
                  <w:marRight w:val="0"/>
                  <w:marTop w:val="0"/>
                  <w:marBottom w:val="0"/>
                  <w:divBdr>
                    <w:top w:val="none" w:sz="0" w:space="0" w:color="auto"/>
                    <w:left w:val="none" w:sz="0" w:space="0" w:color="auto"/>
                    <w:bottom w:val="none" w:sz="0" w:space="0" w:color="auto"/>
                    <w:right w:val="none" w:sz="0" w:space="0" w:color="auto"/>
                  </w:divBdr>
                </w:div>
                <w:div w:id="143552823">
                  <w:marLeft w:val="0"/>
                  <w:marRight w:val="0"/>
                  <w:marTop w:val="0"/>
                  <w:marBottom w:val="0"/>
                  <w:divBdr>
                    <w:top w:val="none" w:sz="0" w:space="0" w:color="auto"/>
                    <w:left w:val="none" w:sz="0" w:space="0" w:color="auto"/>
                    <w:bottom w:val="none" w:sz="0" w:space="0" w:color="auto"/>
                    <w:right w:val="none" w:sz="0" w:space="0" w:color="auto"/>
                  </w:divBdr>
                </w:div>
                <w:div w:id="27872753">
                  <w:marLeft w:val="0"/>
                  <w:marRight w:val="0"/>
                  <w:marTop w:val="0"/>
                  <w:marBottom w:val="0"/>
                  <w:divBdr>
                    <w:top w:val="none" w:sz="0" w:space="0" w:color="auto"/>
                    <w:left w:val="none" w:sz="0" w:space="0" w:color="auto"/>
                    <w:bottom w:val="none" w:sz="0" w:space="0" w:color="auto"/>
                    <w:right w:val="none" w:sz="0" w:space="0" w:color="auto"/>
                  </w:divBdr>
                </w:div>
                <w:div w:id="1016158636">
                  <w:marLeft w:val="0"/>
                  <w:marRight w:val="0"/>
                  <w:marTop w:val="0"/>
                  <w:marBottom w:val="0"/>
                  <w:divBdr>
                    <w:top w:val="none" w:sz="0" w:space="0" w:color="auto"/>
                    <w:left w:val="none" w:sz="0" w:space="0" w:color="auto"/>
                    <w:bottom w:val="none" w:sz="0" w:space="0" w:color="auto"/>
                    <w:right w:val="none" w:sz="0" w:space="0" w:color="auto"/>
                  </w:divBdr>
                </w:div>
              </w:divsChild>
            </w:div>
            <w:div w:id="1812866430">
              <w:marLeft w:val="0"/>
              <w:marRight w:val="0"/>
              <w:marTop w:val="0"/>
              <w:marBottom w:val="0"/>
              <w:divBdr>
                <w:top w:val="none" w:sz="0" w:space="0" w:color="auto"/>
                <w:left w:val="none" w:sz="0" w:space="0" w:color="auto"/>
                <w:bottom w:val="none" w:sz="0" w:space="0" w:color="auto"/>
                <w:right w:val="none" w:sz="0" w:space="0" w:color="auto"/>
              </w:divBdr>
              <w:divsChild>
                <w:div w:id="400519322">
                  <w:marLeft w:val="0"/>
                  <w:marRight w:val="0"/>
                  <w:marTop w:val="0"/>
                  <w:marBottom w:val="0"/>
                  <w:divBdr>
                    <w:top w:val="none" w:sz="0" w:space="0" w:color="auto"/>
                    <w:left w:val="none" w:sz="0" w:space="0" w:color="auto"/>
                    <w:bottom w:val="none" w:sz="0" w:space="0" w:color="auto"/>
                    <w:right w:val="none" w:sz="0" w:space="0" w:color="auto"/>
                  </w:divBdr>
                </w:div>
              </w:divsChild>
            </w:div>
            <w:div w:id="1200388613">
              <w:marLeft w:val="0"/>
              <w:marRight w:val="0"/>
              <w:marTop w:val="0"/>
              <w:marBottom w:val="0"/>
              <w:divBdr>
                <w:top w:val="none" w:sz="0" w:space="0" w:color="auto"/>
                <w:left w:val="none" w:sz="0" w:space="0" w:color="auto"/>
                <w:bottom w:val="none" w:sz="0" w:space="0" w:color="auto"/>
                <w:right w:val="none" w:sz="0" w:space="0" w:color="auto"/>
              </w:divBdr>
              <w:divsChild>
                <w:div w:id="1656035245">
                  <w:marLeft w:val="0"/>
                  <w:marRight w:val="0"/>
                  <w:marTop w:val="0"/>
                  <w:marBottom w:val="0"/>
                  <w:divBdr>
                    <w:top w:val="none" w:sz="0" w:space="0" w:color="auto"/>
                    <w:left w:val="none" w:sz="0" w:space="0" w:color="auto"/>
                    <w:bottom w:val="none" w:sz="0" w:space="0" w:color="auto"/>
                    <w:right w:val="none" w:sz="0" w:space="0" w:color="auto"/>
                  </w:divBdr>
                </w:div>
              </w:divsChild>
            </w:div>
            <w:div w:id="624583806">
              <w:marLeft w:val="0"/>
              <w:marRight w:val="0"/>
              <w:marTop w:val="0"/>
              <w:marBottom w:val="0"/>
              <w:divBdr>
                <w:top w:val="none" w:sz="0" w:space="0" w:color="auto"/>
                <w:left w:val="none" w:sz="0" w:space="0" w:color="auto"/>
                <w:bottom w:val="none" w:sz="0" w:space="0" w:color="auto"/>
                <w:right w:val="none" w:sz="0" w:space="0" w:color="auto"/>
              </w:divBdr>
              <w:divsChild>
                <w:div w:id="850796387">
                  <w:marLeft w:val="0"/>
                  <w:marRight w:val="0"/>
                  <w:marTop w:val="0"/>
                  <w:marBottom w:val="0"/>
                  <w:divBdr>
                    <w:top w:val="none" w:sz="0" w:space="0" w:color="auto"/>
                    <w:left w:val="none" w:sz="0" w:space="0" w:color="auto"/>
                    <w:bottom w:val="none" w:sz="0" w:space="0" w:color="auto"/>
                    <w:right w:val="none" w:sz="0" w:space="0" w:color="auto"/>
                  </w:divBdr>
                </w:div>
              </w:divsChild>
            </w:div>
            <w:div w:id="1213662783">
              <w:marLeft w:val="0"/>
              <w:marRight w:val="0"/>
              <w:marTop w:val="0"/>
              <w:marBottom w:val="0"/>
              <w:divBdr>
                <w:top w:val="none" w:sz="0" w:space="0" w:color="auto"/>
                <w:left w:val="none" w:sz="0" w:space="0" w:color="auto"/>
                <w:bottom w:val="none" w:sz="0" w:space="0" w:color="auto"/>
                <w:right w:val="none" w:sz="0" w:space="0" w:color="auto"/>
              </w:divBdr>
              <w:divsChild>
                <w:div w:id="1732270245">
                  <w:marLeft w:val="0"/>
                  <w:marRight w:val="0"/>
                  <w:marTop w:val="0"/>
                  <w:marBottom w:val="0"/>
                  <w:divBdr>
                    <w:top w:val="none" w:sz="0" w:space="0" w:color="auto"/>
                    <w:left w:val="none" w:sz="0" w:space="0" w:color="auto"/>
                    <w:bottom w:val="none" w:sz="0" w:space="0" w:color="auto"/>
                    <w:right w:val="none" w:sz="0" w:space="0" w:color="auto"/>
                  </w:divBdr>
                </w:div>
              </w:divsChild>
            </w:div>
            <w:div w:id="2023318283">
              <w:marLeft w:val="0"/>
              <w:marRight w:val="0"/>
              <w:marTop w:val="0"/>
              <w:marBottom w:val="0"/>
              <w:divBdr>
                <w:top w:val="none" w:sz="0" w:space="0" w:color="auto"/>
                <w:left w:val="none" w:sz="0" w:space="0" w:color="auto"/>
                <w:bottom w:val="none" w:sz="0" w:space="0" w:color="auto"/>
                <w:right w:val="none" w:sz="0" w:space="0" w:color="auto"/>
              </w:divBdr>
              <w:divsChild>
                <w:div w:id="526220346">
                  <w:marLeft w:val="0"/>
                  <w:marRight w:val="0"/>
                  <w:marTop w:val="0"/>
                  <w:marBottom w:val="0"/>
                  <w:divBdr>
                    <w:top w:val="none" w:sz="0" w:space="0" w:color="auto"/>
                    <w:left w:val="none" w:sz="0" w:space="0" w:color="auto"/>
                    <w:bottom w:val="none" w:sz="0" w:space="0" w:color="auto"/>
                    <w:right w:val="none" w:sz="0" w:space="0" w:color="auto"/>
                  </w:divBdr>
                </w:div>
              </w:divsChild>
            </w:div>
            <w:div w:id="1986624907">
              <w:marLeft w:val="0"/>
              <w:marRight w:val="0"/>
              <w:marTop w:val="0"/>
              <w:marBottom w:val="0"/>
              <w:divBdr>
                <w:top w:val="none" w:sz="0" w:space="0" w:color="auto"/>
                <w:left w:val="none" w:sz="0" w:space="0" w:color="auto"/>
                <w:bottom w:val="none" w:sz="0" w:space="0" w:color="auto"/>
                <w:right w:val="none" w:sz="0" w:space="0" w:color="auto"/>
              </w:divBdr>
              <w:divsChild>
                <w:div w:id="827987299">
                  <w:marLeft w:val="0"/>
                  <w:marRight w:val="0"/>
                  <w:marTop w:val="0"/>
                  <w:marBottom w:val="0"/>
                  <w:divBdr>
                    <w:top w:val="none" w:sz="0" w:space="0" w:color="auto"/>
                    <w:left w:val="none" w:sz="0" w:space="0" w:color="auto"/>
                    <w:bottom w:val="none" w:sz="0" w:space="0" w:color="auto"/>
                    <w:right w:val="none" w:sz="0" w:space="0" w:color="auto"/>
                  </w:divBdr>
                </w:div>
              </w:divsChild>
            </w:div>
            <w:div w:id="414979191">
              <w:marLeft w:val="0"/>
              <w:marRight w:val="0"/>
              <w:marTop w:val="0"/>
              <w:marBottom w:val="0"/>
              <w:divBdr>
                <w:top w:val="none" w:sz="0" w:space="0" w:color="auto"/>
                <w:left w:val="none" w:sz="0" w:space="0" w:color="auto"/>
                <w:bottom w:val="none" w:sz="0" w:space="0" w:color="auto"/>
                <w:right w:val="none" w:sz="0" w:space="0" w:color="auto"/>
              </w:divBdr>
              <w:divsChild>
                <w:div w:id="1625036695">
                  <w:marLeft w:val="0"/>
                  <w:marRight w:val="0"/>
                  <w:marTop w:val="0"/>
                  <w:marBottom w:val="0"/>
                  <w:divBdr>
                    <w:top w:val="none" w:sz="0" w:space="0" w:color="auto"/>
                    <w:left w:val="none" w:sz="0" w:space="0" w:color="auto"/>
                    <w:bottom w:val="none" w:sz="0" w:space="0" w:color="auto"/>
                    <w:right w:val="none" w:sz="0" w:space="0" w:color="auto"/>
                  </w:divBdr>
                </w:div>
              </w:divsChild>
            </w:div>
            <w:div w:id="1686204783">
              <w:marLeft w:val="0"/>
              <w:marRight w:val="0"/>
              <w:marTop w:val="0"/>
              <w:marBottom w:val="0"/>
              <w:divBdr>
                <w:top w:val="none" w:sz="0" w:space="0" w:color="auto"/>
                <w:left w:val="none" w:sz="0" w:space="0" w:color="auto"/>
                <w:bottom w:val="none" w:sz="0" w:space="0" w:color="auto"/>
                <w:right w:val="none" w:sz="0" w:space="0" w:color="auto"/>
              </w:divBdr>
              <w:divsChild>
                <w:div w:id="891235147">
                  <w:marLeft w:val="0"/>
                  <w:marRight w:val="0"/>
                  <w:marTop w:val="0"/>
                  <w:marBottom w:val="0"/>
                  <w:divBdr>
                    <w:top w:val="none" w:sz="0" w:space="0" w:color="auto"/>
                    <w:left w:val="none" w:sz="0" w:space="0" w:color="auto"/>
                    <w:bottom w:val="none" w:sz="0" w:space="0" w:color="auto"/>
                    <w:right w:val="none" w:sz="0" w:space="0" w:color="auto"/>
                  </w:divBdr>
                </w:div>
              </w:divsChild>
            </w:div>
            <w:div w:id="299576590">
              <w:marLeft w:val="0"/>
              <w:marRight w:val="0"/>
              <w:marTop w:val="0"/>
              <w:marBottom w:val="0"/>
              <w:divBdr>
                <w:top w:val="none" w:sz="0" w:space="0" w:color="auto"/>
                <w:left w:val="none" w:sz="0" w:space="0" w:color="auto"/>
                <w:bottom w:val="none" w:sz="0" w:space="0" w:color="auto"/>
                <w:right w:val="none" w:sz="0" w:space="0" w:color="auto"/>
              </w:divBdr>
              <w:divsChild>
                <w:div w:id="1217744295">
                  <w:marLeft w:val="0"/>
                  <w:marRight w:val="0"/>
                  <w:marTop w:val="0"/>
                  <w:marBottom w:val="0"/>
                  <w:divBdr>
                    <w:top w:val="none" w:sz="0" w:space="0" w:color="auto"/>
                    <w:left w:val="none" w:sz="0" w:space="0" w:color="auto"/>
                    <w:bottom w:val="none" w:sz="0" w:space="0" w:color="auto"/>
                    <w:right w:val="none" w:sz="0" w:space="0" w:color="auto"/>
                  </w:divBdr>
                </w:div>
              </w:divsChild>
            </w:div>
            <w:div w:id="221331680">
              <w:marLeft w:val="0"/>
              <w:marRight w:val="0"/>
              <w:marTop w:val="0"/>
              <w:marBottom w:val="0"/>
              <w:divBdr>
                <w:top w:val="none" w:sz="0" w:space="0" w:color="auto"/>
                <w:left w:val="none" w:sz="0" w:space="0" w:color="auto"/>
                <w:bottom w:val="none" w:sz="0" w:space="0" w:color="auto"/>
                <w:right w:val="none" w:sz="0" w:space="0" w:color="auto"/>
              </w:divBdr>
              <w:divsChild>
                <w:div w:id="254097408">
                  <w:marLeft w:val="0"/>
                  <w:marRight w:val="0"/>
                  <w:marTop w:val="0"/>
                  <w:marBottom w:val="0"/>
                  <w:divBdr>
                    <w:top w:val="none" w:sz="0" w:space="0" w:color="auto"/>
                    <w:left w:val="none" w:sz="0" w:space="0" w:color="auto"/>
                    <w:bottom w:val="none" w:sz="0" w:space="0" w:color="auto"/>
                    <w:right w:val="none" w:sz="0" w:space="0" w:color="auto"/>
                  </w:divBdr>
                  <w:divsChild>
                    <w:div w:id="314573321">
                      <w:marLeft w:val="0"/>
                      <w:marRight w:val="0"/>
                      <w:marTop w:val="0"/>
                      <w:marBottom w:val="0"/>
                      <w:divBdr>
                        <w:top w:val="none" w:sz="0" w:space="0" w:color="auto"/>
                        <w:left w:val="none" w:sz="0" w:space="0" w:color="auto"/>
                        <w:bottom w:val="none" w:sz="0" w:space="0" w:color="auto"/>
                        <w:right w:val="none" w:sz="0" w:space="0" w:color="auto"/>
                      </w:divBdr>
                    </w:div>
                  </w:divsChild>
                </w:div>
                <w:div w:id="1383216286">
                  <w:marLeft w:val="0"/>
                  <w:marRight w:val="0"/>
                  <w:marTop w:val="0"/>
                  <w:marBottom w:val="0"/>
                  <w:divBdr>
                    <w:top w:val="none" w:sz="0" w:space="0" w:color="auto"/>
                    <w:left w:val="none" w:sz="0" w:space="0" w:color="auto"/>
                    <w:bottom w:val="none" w:sz="0" w:space="0" w:color="auto"/>
                    <w:right w:val="none" w:sz="0" w:space="0" w:color="auto"/>
                  </w:divBdr>
                  <w:divsChild>
                    <w:div w:id="1952008696">
                      <w:marLeft w:val="0"/>
                      <w:marRight w:val="0"/>
                      <w:marTop w:val="0"/>
                      <w:marBottom w:val="0"/>
                      <w:divBdr>
                        <w:top w:val="none" w:sz="0" w:space="0" w:color="auto"/>
                        <w:left w:val="none" w:sz="0" w:space="0" w:color="auto"/>
                        <w:bottom w:val="none" w:sz="0" w:space="0" w:color="auto"/>
                        <w:right w:val="none" w:sz="0" w:space="0" w:color="auto"/>
                      </w:divBdr>
                    </w:div>
                  </w:divsChild>
                </w:div>
                <w:div w:id="1138379525">
                  <w:marLeft w:val="0"/>
                  <w:marRight w:val="0"/>
                  <w:marTop w:val="0"/>
                  <w:marBottom w:val="0"/>
                  <w:divBdr>
                    <w:top w:val="none" w:sz="0" w:space="0" w:color="auto"/>
                    <w:left w:val="none" w:sz="0" w:space="0" w:color="auto"/>
                    <w:bottom w:val="none" w:sz="0" w:space="0" w:color="auto"/>
                    <w:right w:val="none" w:sz="0" w:space="0" w:color="auto"/>
                  </w:divBdr>
                  <w:divsChild>
                    <w:div w:id="588975724">
                      <w:marLeft w:val="0"/>
                      <w:marRight w:val="0"/>
                      <w:marTop w:val="0"/>
                      <w:marBottom w:val="0"/>
                      <w:divBdr>
                        <w:top w:val="none" w:sz="0" w:space="0" w:color="auto"/>
                        <w:left w:val="none" w:sz="0" w:space="0" w:color="auto"/>
                        <w:bottom w:val="none" w:sz="0" w:space="0" w:color="auto"/>
                        <w:right w:val="none" w:sz="0" w:space="0" w:color="auto"/>
                      </w:divBdr>
                    </w:div>
                  </w:divsChild>
                </w:div>
                <w:div w:id="389574459">
                  <w:marLeft w:val="0"/>
                  <w:marRight w:val="0"/>
                  <w:marTop w:val="0"/>
                  <w:marBottom w:val="0"/>
                  <w:divBdr>
                    <w:top w:val="none" w:sz="0" w:space="0" w:color="auto"/>
                    <w:left w:val="none" w:sz="0" w:space="0" w:color="auto"/>
                    <w:bottom w:val="none" w:sz="0" w:space="0" w:color="auto"/>
                    <w:right w:val="none" w:sz="0" w:space="0" w:color="auto"/>
                  </w:divBdr>
                  <w:divsChild>
                    <w:div w:id="481197239">
                      <w:marLeft w:val="0"/>
                      <w:marRight w:val="0"/>
                      <w:marTop w:val="0"/>
                      <w:marBottom w:val="0"/>
                      <w:divBdr>
                        <w:top w:val="none" w:sz="0" w:space="0" w:color="auto"/>
                        <w:left w:val="none" w:sz="0" w:space="0" w:color="auto"/>
                        <w:bottom w:val="none" w:sz="0" w:space="0" w:color="auto"/>
                        <w:right w:val="none" w:sz="0" w:space="0" w:color="auto"/>
                      </w:divBdr>
                    </w:div>
                  </w:divsChild>
                </w:div>
                <w:div w:id="737557187">
                  <w:marLeft w:val="0"/>
                  <w:marRight w:val="0"/>
                  <w:marTop w:val="0"/>
                  <w:marBottom w:val="0"/>
                  <w:divBdr>
                    <w:top w:val="none" w:sz="0" w:space="0" w:color="auto"/>
                    <w:left w:val="none" w:sz="0" w:space="0" w:color="auto"/>
                    <w:bottom w:val="none" w:sz="0" w:space="0" w:color="auto"/>
                    <w:right w:val="none" w:sz="0" w:space="0" w:color="auto"/>
                  </w:divBdr>
                  <w:divsChild>
                    <w:div w:id="1703751401">
                      <w:marLeft w:val="0"/>
                      <w:marRight w:val="0"/>
                      <w:marTop w:val="0"/>
                      <w:marBottom w:val="0"/>
                      <w:divBdr>
                        <w:top w:val="none" w:sz="0" w:space="0" w:color="auto"/>
                        <w:left w:val="none" w:sz="0" w:space="0" w:color="auto"/>
                        <w:bottom w:val="none" w:sz="0" w:space="0" w:color="auto"/>
                        <w:right w:val="none" w:sz="0" w:space="0" w:color="auto"/>
                      </w:divBdr>
                    </w:div>
                  </w:divsChild>
                </w:div>
                <w:div w:id="135492590">
                  <w:marLeft w:val="0"/>
                  <w:marRight w:val="0"/>
                  <w:marTop w:val="0"/>
                  <w:marBottom w:val="0"/>
                  <w:divBdr>
                    <w:top w:val="none" w:sz="0" w:space="0" w:color="auto"/>
                    <w:left w:val="none" w:sz="0" w:space="0" w:color="auto"/>
                    <w:bottom w:val="none" w:sz="0" w:space="0" w:color="auto"/>
                    <w:right w:val="none" w:sz="0" w:space="0" w:color="auto"/>
                  </w:divBdr>
                  <w:divsChild>
                    <w:div w:id="20033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642">
              <w:marLeft w:val="0"/>
              <w:marRight w:val="0"/>
              <w:marTop w:val="0"/>
              <w:marBottom w:val="0"/>
              <w:divBdr>
                <w:top w:val="none" w:sz="0" w:space="0" w:color="auto"/>
                <w:left w:val="none" w:sz="0" w:space="0" w:color="auto"/>
                <w:bottom w:val="none" w:sz="0" w:space="0" w:color="auto"/>
                <w:right w:val="none" w:sz="0" w:space="0" w:color="auto"/>
              </w:divBdr>
              <w:divsChild>
                <w:div w:id="1557886369">
                  <w:marLeft w:val="0"/>
                  <w:marRight w:val="0"/>
                  <w:marTop w:val="0"/>
                  <w:marBottom w:val="0"/>
                  <w:divBdr>
                    <w:top w:val="none" w:sz="0" w:space="0" w:color="auto"/>
                    <w:left w:val="none" w:sz="0" w:space="0" w:color="auto"/>
                    <w:bottom w:val="none" w:sz="0" w:space="0" w:color="auto"/>
                    <w:right w:val="none" w:sz="0" w:space="0" w:color="auto"/>
                  </w:divBdr>
                </w:div>
              </w:divsChild>
            </w:div>
            <w:div w:id="1804886363">
              <w:marLeft w:val="0"/>
              <w:marRight w:val="0"/>
              <w:marTop w:val="0"/>
              <w:marBottom w:val="0"/>
              <w:divBdr>
                <w:top w:val="none" w:sz="0" w:space="0" w:color="auto"/>
                <w:left w:val="none" w:sz="0" w:space="0" w:color="auto"/>
                <w:bottom w:val="none" w:sz="0" w:space="0" w:color="auto"/>
                <w:right w:val="none" w:sz="0" w:space="0" w:color="auto"/>
              </w:divBdr>
              <w:divsChild>
                <w:div w:id="15641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8068">
          <w:marLeft w:val="0"/>
          <w:marRight w:val="0"/>
          <w:marTop w:val="0"/>
          <w:marBottom w:val="0"/>
          <w:divBdr>
            <w:top w:val="none" w:sz="0" w:space="0" w:color="auto"/>
            <w:left w:val="none" w:sz="0" w:space="0" w:color="auto"/>
            <w:bottom w:val="none" w:sz="0" w:space="0" w:color="auto"/>
            <w:right w:val="none" w:sz="0" w:space="0" w:color="auto"/>
          </w:divBdr>
          <w:divsChild>
            <w:div w:id="1457989355">
              <w:marLeft w:val="0"/>
              <w:marRight w:val="0"/>
              <w:marTop w:val="0"/>
              <w:marBottom w:val="0"/>
              <w:divBdr>
                <w:top w:val="none" w:sz="0" w:space="0" w:color="auto"/>
                <w:left w:val="none" w:sz="0" w:space="0" w:color="auto"/>
                <w:bottom w:val="none" w:sz="0" w:space="0" w:color="auto"/>
                <w:right w:val="none" w:sz="0" w:space="0" w:color="auto"/>
              </w:divBdr>
              <w:divsChild>
                <w:div w:id="1789658245">
                  <w:marLeft w:val="0"/>
                  <w:marRight w:val="0"/>
                  <w:marTop w:val="0"/>
                  <w:marBottom w:val="0"/>
                  <w:divBdr>
                    <w:top w:val="none" w:sz="0" w:space="0" w:color="auto"/>
                    <w:left w:val="none" w:sz="0" w:space="0" w:color="auto"/>
                    <w:bottom w:val="none" w:sz="0" w:space="0" w:color="auto"/>
                    <w:right w:val="none" w:sz="0" w:space="0" w:color="auto"/>
                  </w:divBdr>
                </w:div>
                <w:div w:id="1965307269">
                  <w:marLeft w:val="0"/>
                  <w:marRight w:val="0"/>
                  <w:marTop w:val="0"/>
                  <w:marBottom w:val="0"/>
                  <w:divBdr>
                    <w:top w:val="none" w:sz="0" w:space="0" w:color="auto"/>
                    <w:left w:val="none" w:sz="0" w:space="0" w:color="auto"/>
                    <w:bottom w:val="none" w:sz="0" w:space="0" w:color="auto"/>
                    <w:right w:val="none" w:sz="0" w:space="0" w:color="auto"/>
                  </w:divBdr>
                </w:div>
              </w:divsChild>
            </w:div>
            <w:div w:id="1023870604">
              <w:marLeft w:val="0"/>
              <w:marRight w:val="0"/>
              <w:marTop w:val="0"/>
              <w:marBottom w:val="0"/>
              <w:divBdr>
                <w:top w:val="none" w:sz="0" w:space="0" w:color="auto"/>
                <w:left w:val="none" w:sz="0" w:space="0" w:color="auto"/>
                <w:bottom w:val="none" w:sz="0" w:space="0" w:color="auto"/>
                <w:right w:val="none" w:sz="0" w:space="0" w:color="auto"/>
              </w:divBdr>
              <w:divsChild>
                <w:div w:id="213583815">
                  <w:marLeft w:val="0"/>
                  <w:marRight w:val="0"/>
                  <w:marTop w:val="0"/>
                  <w:marBottom w:val="0"/>
                  <w:divBdr>
                    <w:top w:val="none" w:sz="0" w:space="0" w:color="auto"/>
                    <w:left w:val="none" w:sz="0" w:space="0" w:color="auto"/>
                    <w:bottom w:val="none" w:sz="0" w:space="0" w:color="auto"/>
                    <w:right w:val="none" w:sz="0" w:space="0" w:color="auto"/>
                  </w:divBdr>
                </w:div>
                <w:div w:id="1613392091">
                  <w:marLeft w:val="0"/>
                  <w:marRight w:val="0"/>
                  <w:marTop w:val="0"/>
                  <w:marBottom w:val="0"/>
                  <w:divBdr>
                    <w:top w:val="none" w:sz="0" w:space="0" w:color="auto"/>
                    <w:left w:val="none" w:sz="0" w:space="0" w:color="auto"/>
                    <w:bottom w:val="none" w:sz="0" w:space="0" w:color="auto"/>
                    <w:right w:val="none" w:sz="0" w:space="0" w:color="auto"/>
                  </w:divBdr>
                </w:div>
              </w:divsChild>
            </w:div>
            <w:div w:id="988902588">
              <w:marLeft w:val="0"/>
              <w:marRight w:val="0"/>
              <w:marTop w:val="0"/>
              <w:marBottom w:val="0"/>
              <w:divBdr>
                <w:top w:val="none" w:sz="0" w:space="0" w:color="auto"/>
                <w:left w:val="none" w:sz="0" w:space="0" w:color="auto"/>
                <w:bottom w:val="none" w:sz="0" w:space="0" w:color="auto"/>
                <w:right w:val="none" w:sz="0" w:space="0" w:color="auto"/>
              </w:divBdr>
              <w:divsChild>
                <w:div w:id="991787386">
                  <w:marLeft w:val="0"/>
                  <w:marRight w:val="0"/>
                  <w:marTop w:val="0"/>
                  <w:marBottom w:val="0"/>
                  <w:divBdr>
                    <w:top w:val="none" w:sz="0" w:space="0" w:color="auto"/>
                    <w:left w:val="none" w:sz="0" w:space="0" w:color="auto"/>
                    <w:bottom w:val="none" w:sz="0" w:space="0" w:color="auto"/>
                    <w:right w:val="none" w:sz="0" w:space="0" w:color="auto"/>
                  </w:divBdr>
                  <w:divsChild>
                    <w:div w:id="924076489">
                      <w:marLeft w:val="0"/>
                      <w:marRight w:val="0"/>
                      <w:marTop w:val="0"/>
                      <w:marBottom w:val="0"/>
                      <w:divBdr>
                        <w:top w:val="none" w:sz="0" w:space="0" w:color="auto"/>
                        <w:left w:val="none" w:sz="0" w:space="0" w:color="auto"/>
                        <w:bottom w:val="none" w:sz="0" w:space="0" w:color="auto"/>
                        <w:right w:val="none" w:sz="0" w:space="0" w:color="auto"/>
                      </w:divBdr>
                    </w:div>
                  </w:divsChild>
                </w:div>
                <w:div w:id="1459177510">
                  <w:marLeft w:val="0"/>
                  <w:marRight w:val="0"/>
                  <w:marTop w:val="0"/>
                  <w:marBottom w:val="0"/>
                  <w:divBdr>
                    <w:top w:val="none" w:sz="0" w:space="0" w:color="auto"/>
                    <w:left w:val="none" w:sz="0" w:space="0" w:color="auto"/>
                    <w:bottom w:val="none" w:sz="0" w:space="0" w:color="auto"/>
                    <w:right w:val="none" w:sz="0" w:space="0" w:color="auto"/>
                  </w:divBdr>
                  <w:divsChild>
                    <w:div w:id="1814758085">
                      <w:marLeft w:val="0"/>
                      <w:marRight w:val="0"/>
                      <w:marTop w:val="0"/>
                      <w:marBottom w:val="0"/>
                      <w:divBdr>
                        <w:top w:val="none" w:sz="0" w:space="0" w:color="auto"/>
                        <w:left w:val="none" w:sz="0" w:space="0" w:color="auto"/>
                        <w:bottom w:val="none" w:sz="0" w:space="0" w:color="auto"/>
                        <w:right w:val="none" w:sz="0" w:space="0" w:color="auto"/>
                      </w:divBdr>
                    </w:div>
                  </w:divsChild>
                </w:div>
                <w:div w:id="879903179">
                  <w:marLeft w:val="0"/>
                  <w:marRight w:val="0"/>
                  <w:marTop w:val="0"/>
                  <w:marBottom w:val="0"/>
                  <w:divBdr>
                    <w:top w:val="none" w:sz="0" w:space="0" w:color="auto"/>
                    <w:left w:val="none" w:sz="0" w:space="0" w:color="auto"/>
                    <w:bottom w:val="none" w:sz="0" w:space="0" w:color="auto"/>
                    <w:right w:val="none" w:sz="0" w:space="0" w:color="auto"/>
                  </w:divBdr>
                  <w:divsChild>
                    <w:div w:id="1856186979">
                      <w:marLeft w:val="0"/>
                      <w:marRight w:val="0"/>
                      <w:marTop w:val="0"/>
                      <w:marBottom w:val="0"/>
                      <w:divBdr>
                        <w:top w:val="none" w:sz="0" w:space="0" w:color="auto"/>
                        <w:left w:val="none" w:sz="0" w:space="0" w:color="auto"/>
                        <w:bottom w:val="none" w:sz="0" w:space="0" w:color="auto"/>
                        <w:right w:val="none" w:sz="0" w:space="0" w:color="auto"/>
                      </w:divBdr>
                    </w:div>
                  </w:divsChild>
                </w:div>
                <w:div w:id="1452626976">
                  <w:marLeft w:val="0"/>
                  <w:marRight w:val="0"/>
                  <w:marTop w:val="0"/>
                  <w:marBottom w:val="0"/>
                  <w:divBdr>
                    <w:top w:val="none" w:sz="0" w:space="0" w:color="auto"/>
                    <w:left w:val="none" w:sz="0" w:space="0" w:color="auto"/>
                    <w:bottom w:val="none" w:sz="0" w:space="0" w:color="auto"/>
                    <w:right w:val="none" w:sz="0" w:space="0" w:color="auto"/>
                  </w:divBdr>
                  <w:divsChild>
                    <w:div w:id="670837298">
                      <w:marLeft w:val="0"/>
                      <w:marRight w:val="0"/>
                      <w:marTop w:val="0"/>
                      <w:marBottom w:val="0"/>
                      <w:divBdr>
                        <w:top w:val="none" w:sz="0" w:space="0" w:color="auto"/>
                        <w:left w:val="none" w:sz="0" w:space="0" w:color="auto"/>
                        <w:bottom w:val="none" w:sz="0" w:space="0" w:color="auto"/>
                        <w:right w:val="none" w:sz="0" w:space="0" w:color="auto"/>
                      </w:divBdr>
                    </w:div>
                  </w:divsChild>
                </w:div>
                <w:div w:id="1479684777">
                  <w:marLeft w:val="0"/>
                  <w:marRight w:val="0"/>
                  <w:marTop w:val="0"/>
                  <w:marBottom w:val="0"/>
                  <w:divBdr>
                    <w:top w:val="none" w:sz="0" w:space="0" w:color="auto"/>
                    <w:left w:val="none" w:sz="0" w:space="0" w:color="auto"/>
                    <w:bottom w:val="none" w:sz="0" w:space="0" w:color="auto"/>
                    <w:right w:val="none" w:sz="0" w:space="0" w:color="auto"/>
                  </w:divBdr>
                  <w:divsChild>
                    <w:div w:id="54820331">
                      <w:marLeft w:val="0"/>
                      <w:marRight w:val="0"/>
                      <w:marTop w:val="0"/>
                      <w:marBottom w:val="0"/>
                      <w:divBdr>
                        <w:top w:val="none" w:sz="0" w:space="0" w:color="auto"/>
                        <w:left w:val="none" w:sz="0" w:space="0" w:color="auto"/>
                        <w:bottom w:val="none" w:sz="0" w:space="0" w:color="auto"/>
                        <w:right w:val="none" w:sz="0" w:space="0" w:color="auto"/>
                      </w:divBdr>
                    </w:div>
                  </w:divsChild>
                </w:div>
                <w:div w:id="1151336633">
                  <w:marLeft w:val="0"/>
                  <w:marRight w:val="0"/>
                  <w:marTop w:val="0"/>
                  <w:marBottom w:val="0"/>
                  <w:divBdr>
                    <w:top w:val="none" w:sz="0" w:space="0" w:color="auto"/>
                    <w:left w:val="none" w:sz="0" w:space="0" w:color="auto"/>
                    <w:bottom w:val="none" w:sz="0" w:space="0" w:color="auto"/>
                    <w:right w:val="none" w:sz="0" w:space="0" w:color="auto"/>
                  </w:divBdr>
                  <w:divsChild>
                    <w:div w:id="2598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6761">
              <w:marLeft w:val="0"/>
              <w:marRight w:val="0"/>
              <w:marTop w:val="0"/>
              <w:marBottom w:val="0"/>
              <w:divBdr>
                <w:top w:val="none" w:sz="0" w:space="0" w:color="auto"/>
                <w:left w:val="none" w:sz="0" w:space="0" w:color="auto"/>
                <w:bottom w:val="none" w:sz="0" w:space="0" w:color="auto"/>
                <w:right w:val="none" w:sz="0" w:space="0" w:color="auto"/>
              </w:divBdr>
              <w:divsChild>
                <w:div w:id="2134210888">
                  <w:marLeft w:val="0"/>
                  <w:marRight w:val="0"/>
                  <w:marTop w:val="0"/>
                  <w:marBottom w:val="0"/>
                  <w:divBdr>
                    <w:top w:val="none" w:sz="0" w:space="0" w:color="auto"/>
                    <w:left w:val="none" w:sz="0" w:space="0" w:color="auto"/>
                    <w:bottom w:val="none" w:sz="0" w:space="0" w:color="auto"/>
                    <w:right w:val="none" w:sz="0" w:space="0" w:color="auto"/>
                  </w:divBdr>
                </w:div>
              </w:divsChild>
            </w:div>
            <w:div w:id="1992562714">
              <w:marLeft w:val="0"/>
              <w:marRight w:val="0"/>
              <w:marTop w:val="0"/>
              <w:marBottom w:val="0"/>
              <w:divBdr>
                <w:top w:val="none" w:sz="0" w:space="0" w:color="auto"/>
                <w:left w:val="none" w:sz="0" w:space="0" w:color="auto"/>
                <w:bottom w:val="none" w:sz="0" w:space="0" w:color="auto"/>
                <w:right w:val="none" w:sz="0" w:space="0" w:color="auto"/>
              </w:divBdr>
              <w:divsChild>
                <w:div w:id="84688973">
                  <w:marLeft w:val="0"/>
                  <w:marRight w:val="0"/>
                  <w:marTop w:val="0"/>
                  <w:marBottom w:val="0"/>
                  <w:divBdr>
                    <w:top w:val="none" w:sz="0" w:space="0" w:color="auto"/>
                    <w:left w:val="none" w:sz="0" w:space="0" w:color="auto"/>
                    <w:bottom w:val="none" w:sz="0" w:space="0" w:color="auto"/>
                    <w:right w:val="none" w:sz="0" w:space="0" w:color="auto"/>
                  </w:divBdr>
                </w:div>
                <w:div w:id="1403917283">
                  <w:marLeft w:val="0"/>
                  <w:marRight w:val="0"/>
                  <w:marTop w:val="0"/>
                  <w:marBottom w:val="0"/>
                  <w:divBdr>
                    <w:top w:val="none" w:sz="0" w:space="0" w:color="auto"/>
                    <w:left w:val="none" w:sz="0" w:space="0" w:color="auto"/>
                    <w:bottom w:val="none" w:sz="0" w:space="0" w:color="auto"/>
                    <w:right w:val="none" w:sz="0" w:space="0" w:color="auto"/>
                  </w:divBdr>
                </w:div>
              </w:divsChild>
            </w:div>
            <w:div w:id="1712264214">
              <w:marLeft w:val="0"/>
              <w:marRight w:val="0"/>
              <w:marTop w:val="0"/>
              <w:marBottom w:val="0"/>
              <w:divBdr>
                <w:top w:val="none" w:sz="0" w:space="0" w:color="auto"/>
                <w:left w:val="none" w:sz="0" w:space="0" w:color="auto"/>
                <w:bottom w:val="none" w:sz="0" w:space="0" w:color="auto"/>
                <w:right w:val="none" w:sz="0" w:space="0" w:color="auto"/>
              </w:divBdr>
              <w:divsChild>
                <w:div w:id="998271933">
                  <w:marLeft w:val="0"/>
                  <w:marRight w:val="0"/>
                  <w:marTop w:val="0"/>
                  <w:marBottom w:val="0"/>
                  <w:divBdr>
                    <w:top w:val="none" w:sz="0" w:space="0" w:color="auto"/>
                    <w:left w:val="none" w:sz="0" w:space="0" w:color="auto"/>
                    <w:bottom w:val="none" w:sz="0" w:space="0" w:color="auto"/>
                    <w:right w:val="none" w:sz="0" w:space="0" w:color="auto"/>
                  </w:divBdr>
                </w:div>
                <w:div w:id="1782142581">
                  <w:marLeft w:val="0"/>
                  <w:marRight w:val="0"/>
                  <w:marTop w:val="0"/>
                  <w:marBottom w:val="0"/>
                  <w:divBdr>
                    <w:top w:val="none" w:sz="0" w:space="0" w:color="auto"/>
                    <w:left w:val="none" w:sz="0" w:space="0" w:color="auto"/>
                    <w:bottom w:val="none" w:sz="0" w:space="0" w:color="auto"/>
                    <w:right w:val="none" w:sz="0" w:space="0" w:color="auto"/>
                  </w:divBdr>
                </w:div>
              </w:divsChild>
            </w:div>
            <w:div w:id="942806352">
              <w:marLeft w:val="0"/>
              <w:marRight w:val="0"/>
              <w:marTop w:val="0"/>
              <w:marBottom w:val="0"/>
              <w:divBdr>
                <w:top w:val="none" w:sz="0" w:space="0" w:color="auto"/>
                <w:left w:val="none" w:sz="0" w:space="0" w:color="auto"/>
                <w:bottom w:val="none" w:sz="0" w:space="0" w:color="auto"/>
                <w:right w:val="none" w:sz="0" w:space="0" w:color="auto"/>
              </w:divBdr>
              <w:divsChild>
                <w:div w:id="210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0887">
          <w:marLeft w:val="0"/>
          <w:marRight w:val="0"/>
          <w:marTop w:val="0"/>
          <w:marBottom w:val="0"/>
          <w:divBdr>
            <w:top w:val="none" w:sz="0" w:space="0" w:color="auto"/>
            <w:left w:val="none" w:sz="0" w:space="0" w:color="auto"/>
            <w:bottom w:val="none" w:sz="0" w:space="0" w:color="auto"/>
            <w:right w:val="none" w:sz="0" w:space="0" w:color="auto"/>
          </w:divBdr>
          <w:divsChild>
            <w:div w:id="641425992">
              <w:marLeft w:val="0"/>
              <w:marRight w:val="0"/>
              <w:marTop w:val="0"/>
              <w:marBottom w:val="0"/>
              <w:divBdr>
                <w:top w:val="none" w:sz="0" w:space="0" w:color="auto"/>
                <w:left w:val="none" w:sz="0" w:space="0" w:color="auto"/>
                <w:bottom w:val="none" w:sz="0" w:space="0" w:color="auto"/>
                <w:right w:val="none" w:sz="0" w:space="0" w:color="auto"/>
              </w:divBdr>
              <w:divsChild>
                <w:div w:id="1994866692">
                  <w:marLeft w:val="0"/>
                  <w:marRight w:val="0"/>
                  <w:marTop w:val="0"/>
                  <w:marBottom w:val="0"/>
                  <w:divBdr>
                    <w:top w:val="none" w:sz="0" w:space="0" w:color="auto"/>
                    <w:left w:val="none" w:sz="0" w:space="0" w:color="auto"/>
                    <w:bottom w:val="none" w:sz="0" w:space="0" w:color="auto"/>
                    <w:right w:val="none" w:sz="0" w:space="0" w:color="auto"/>
                  </w:divBdr>
                  <w:divsChild>
                    <w:div w:id="1200708216">
                      <w:marLeft w:val="0"/>
                      <w:marRight w:val="0"/>
                      <w:marTop w:val="0"/>
                      <w:marBottom w:val="0"/>
                      <w:divBdr>
                        <w:top w:val="none" w:sz="0" w:space="0" w:color="auto"/>
                        <w:left w:val="none" w:sz="0" w:space="0" w:color="auto"/>
                        <w:bottom w:val="none" w:sz="0" w:space="0" w:color="auto"/>
                        <w:right w:val="none" w:sz="0" w:space="0" w:color="auto"/>
                      </w:divBdr>
                    </w:div>
                    <w:div w:id="1082025407">
                      <w:marLeft w:val="0"/>
                      <w:marRight w:val="0"/>
                      <w:marTop w:val="0"/>
                      <w:marBottom w:val="0"/>
                      <w:divBdr>
                        <w:top w:val="none" w:sz="0" w:space="0" w:color="auto"/>
                        <w:left w:val="none" w:sz="0" w:space="0" w:color="auto"/>
                        <w:bottom w:val="none" w:sz="0" w:space="0" w:color="auto"/>
                        <w:right w:val="none" w:sz="0" w:space="0" w:color="auto"/>
                      </w:divBdr>
                    </w:div>
                  </w:divsChild>
                </w:div>
                <w:div w:id="707607097">
                  <w:marLeft w:val="0"/>
                  <w:marRight w:val="0"/>
                  <w:marTop w:val="0"/>
                  <w:marBottom w:val="0"/>
                  <w:divBdr>
                    <w:top w:val="none" w:sz="0" w:space="0" w:color="auto"/>
                    <w:left w:val="none" w:sz="0" w:space="0" w:color="auto"/>
                    <w:bottom w:val="none" w:sz="0" w:space="0" w:color="auto"/>
                    <w:right w:val="none" w:sz="0" w:space="0" w:color="auto"/>
                  </w:divBdr>
                  <w:divsChild>
                    <w:div w:id="2015640631">
                      <w:marLeft w:val="0"/>
                      <w:marRight w:val="0"/>
                      <w:marTop w:val="0"/>
                      <w:marBottom w:val="0"/>
                      <w:divBdr>
                        <w:top w:val="none" w:sz="0" w:space="0" w:color="auto"/>
                        <w:left w:val="none" w:sz="0" w:space="0" w:color="auto"/>
                        <w:bottom w:val="none" w:sz="0" w:space="0" w:color="auto"/>
                        <w:right w:val="none" w:sz="0" w:space="0" w:color="auto"/>
                      </w:divBdr>
                    </w:div>
                    <w:div w:id="516846581">
                      <w:marLeft w:val="0"/>
                      <w:marRight w:val="0"/>
                      <w:marTop w:val="0"/>
                      <w:marBottom w:val="0"/>
                      <w:divBdr>
                        <w:top w:val="none" w:sz="0" w:space="0" w:color="auto"/>
                        <w:left w:val="none" w:sz="0" w:space="0" w:color="auto"/>
                        <w:bottom w:val="none" w:sz="0" w:space="0" w:color="auto"/>
                        <w:right w:val="none" w:sz="0" w:space="0" w:color="auto"/>
                      </w:divBdr>
                    </w:div>
                  </w:divsChild>
                </w:div>
                <w:div w:id="187260541">
                  <w:marLeft w:val="0"/>
                  <w:marRight w:val="0"/>
                  <w:marTop w:val="0"/>
                  <w:marBottom w:val="0"/>
                  <w:divBdr>
                    <w:top w:val="none" w:sz="0" w:space="0" w:color="auto"/>
                    <w:left w:val="none" w:sz="0" w:space="0" w:color="auto"/>
                    <w:bottom w:val="none" w:sz="0" w:space="0" w:color="auto"/>
                    <w:right w:val="none" w:sz="0" w:space="0" w:color="auto"/>
                  </w:divBdr>
                  <w:divsChild>
                    <w:div w:id="1217855922">
                      <w:marLeft w:val="0"/>
                      <w:marRight w:val="0"/>
                      <w:marTop w:val="0"/>
                      <w:marBottom w:val="0"/>
                      <w:divBdr>
                        <w:top w:val="none" w:sz="0" w:space="0" w:color="auto"/>
                        <w:left w:val="none" w:sz="0" w:space="0" w:color="auto"/>
                        <w:bottom w:val="none" w:sz="0" w:space="0" w:color="auto"/>
                        <w:right w:val="none" w:sz="0" w:space="0" w:color="auto"/>
                      </w:divBdr>
                    </w:div>
                  </w:divsChild>
                </w:div>
                <w:div w:id="1674797975">
                  <w:marLeft w:val="0"/>
                  <w:marRight w:val="0"/>
                  <w:marTop w:val="0"/>
                  <w:marBottom w:val="0"/>
                  <w:divBdr>
                    <w:top w:val="none" w:sz="0" w:space="0" w:color="auto"/>
                    <w:left w:val="none" w:sz="0" w:space="0" w:color="auto"/>
                    <w:bottom w:val="none" w:sz="0" w:space="0" w:color="auto"/>
                    <w:right w:val="none" w:sz="0" w:space="0" w:color="auto"/>
                  </w:divBdr>
                  <w:divsChild>
                    <w:div w:id="1946568838">
                      <w:marLeft w:val="0"/>
                      <w:marRight w:val="0"/>
                      <w:marTop w:val="0"/>
                      <w:marBottom w:val="0"/>
                      <w:divBdr>
                        <w:top w:val="none" w:sz="0" w:space="0" w:color="auto"/>
                        <w:left w:val="none" w:sz="0" w:space="0" w:color="auto"/>
                        <w:bottom w:val="none" w:sz="0" w:space="0" w:color="auto"/>
                        <w:right w:val="none" w:sz="0" w:space="0" w:color="auto"/>
                      </w:divBdr>
                    </w:div>
                  </w:divsChild>
                </w:div>
                <w:div w:id="103228706">
                  <w:marLeft w:val="0"/>
                  <w:marRight w:val="0"/>
                  <w:marTop w:val="0"/>
                  <w:marBottom w:val="0"/>
                  <w:divBdr>
                    <w:top w:val="none" w:sz="0" w:space="0" w:color="auto"/>
                    <w:left w:val="none" w:sz="0" w:space="0" w:color="auto"/>
                    <w:bottom w:val="none" w:sz="0" w:space="0" w:color="auto"/>
                    <w:right w:val="none" w:sz="0" w:space="0" w:color="auto"/>
                  </w:divBdr>
                  <w:divsChild>
                    <w:div w:id="1598906415">
                      <w:marLeft w:val="0"/>
                      <w:marRight w:val="0"/>
                      <w:marTop w:val="0"/>
                      <w:marBottom w:val="0"/>
                      <w:divBdr>
                        <w:top w:val="none" w:sz="0" w:space="0" w:color="auto"/>
                        <w:left w:val="none" w:sz="0" w:space="0" w:color="auto"/>
                        <w:bottom w:val="none" w:sz="0" w:space="0" w:color="auto"/>
                        <w:right w:val="none" w:sz="0" w:space="0" w:color="auto"/>
                      </w:divBdr>
                    </w:div>
                  </w:divsChild>
                </w:div>
                <w:div w:id="813984803">
                  <w:marLeft w:val="0"/>
                  <w:marRight w:val="0"/>
                  <w:marTop w:val="0"/>
                  <w:marBottom w:val="0"/>
                  <w:divBdr>
                    <w:top w:val="none" w:sz="0" w:space="0" w:color="auto"/>
                    <w:left w:val="none" w:sz="0" w:space="0" w:color="auto"/>
                    <w:bottom w:val="none" w:sz="0" w:space="0" w:color="auto"/>
                    <w:right w:val="none" w:sz="0" w:space="0" w:color="auto"/>
                  </w:divBdr>
                  <w:divsChild>
                    <w:div w:id="356393547">
                      <w:marLeft w:val="0"/>
                      <w:marRight w:val="0"/>
                      <w:marTop w:val="0"/>
                      <w:marBottom w:val="0"/>
                      <w:divBdr>
                        <w:top w:val="none" w:sz="0" w:space="0" w:color="auto"/>
                        <w:left w:val="none" w:sz="0" w:space="0" w:color="auto"/>
                        <w:bottom w:val="none" w:sz="0" w:space="0" w:color="auto"/>
                        <w:right w:val="none" w:sz="0" w:space="0" w:color="auto"/>
                      </w:divBdr>
                    </w:div>
                  </w:divsChild>
                </w:div>
                <w:div w:id="982200363">
                  <w:marLeft w:val="0"/>
                  <w:marRight w:val="0"/>
                  <w:marTop w:val="0"/>
                  <w:marBottom w:val="0"/>
                  <w:divBdr>
                    <w:top w:val="none" w:sz="0" w:space="0" w:color="auto"/>
                    <w:left w:val="none" w:sz="0" w:space="0" w:color="auto"/>
                    <w:bottom w:val="none" w:sz="0" w:space="0" w:color="auto"/>
                    <w:right w:val="none" w:sz="0" w:space="0" w:color="auto"/>
                  </w:divBdr>
                  <w:divsChild>
                    <w:div w:id="549222462">
                      <w:marLeft w:val="0"/>
                      <w:marRight w:val="0"/>
                      <w:marTop w:val="0"/>
                      <w:marBottom w:val="0"/>
                      <w:divBdr>
                        <w:top w:val="none" w:sz="0" w:space="0" w:color="auto"/>
                        <w:left w:val="none" w:sz="0" w:space="0" w:color="auto"/>
                        <w:bottom w:val="none" w:sz="0" w:space="0" w:color="auto"/>
                        <w:right w:val="none" w:sz="0" w:space="0" w:color="auto"/>
                      </w:divBdr>
                    </w:div>
                    <w:div w:id="447236212">
                      <w:marLeft w:val="0"/>
                      <w:marRight w:val="0"/>
                      <w:marTop w:val="0"/>
                      <w:marBottom w:val="0"/>
                      <w:divBdr>
                        <w:top w:val="none" w:sz="0" w:space="0" w:color="auto"/>
                        <w:left w:val="none" w:sz="0" w:space="0" w:color="auto"/>
                        <w:bottom w:val="none" w:sz="0" w:space="0" w:color="auto"/>
                        <w:right w:val="none" w:sz="0" w:space="0" w:color="auto"/>
                      </w:divBdr>
                    </w:div>
                  </w:divsChild>
                </w:div>
                <w:div w:id="41448838">
                  <w:marLeft w:val="0"/>
                  <w:marRight w:val="0"/>
                  <w:marTop w:val="0"/>
                  <w:marBottom w:val="0"/>
                  <w:divBdr>
                    <w:top w:val="none" w:sz="0" w:space="0" w:color="auto"/>
                    <w:left w:val="none" w:sz="0" w:space="0" w:color="auto"/>
                    <w:bottom w:val="none" w:sz="0" w:space="0" w:color="auto"/>
                    <w:right w:val="none" w:sz="0" w:space="0" w:color="auto"/>
                  </w:divBdr>
                  <w:divsChild>
                    <w:div w:id="169371939">
                      <w:marLeft w:val="0"/>
                      <w:marRight w:val="0"/>
                      <w:marTop w:val="0"/>
                      <w:marBottom w:val="0"/>
                      <w:divBdr>
                        <w:top w:val="none" w:sz="0" w:space="0" w:color="auto"/>
                        <w:left w:val="none" w:sz="0" w:space="0" w:color="auto"/>
                        <w:bottom w:val="none" w:sz="0" w:space="0" w:color="auto"/>
                        <w:right w:val="none" w:sz="0" w:space="0" w:color="auto"/>
                      </w:divBdr>
                    </w:div>
                  </w:divsChild>
                </w:div>
                <w:div w:id="839999660">
                  <w:marLeft w:val="0"/>
                  <w:marRight w:val="0"/>
                  <w:marTop w:val="0"/>
                  <w:marBottom w:val="0"/>
                  <w:divBdr>
                    <w:top w:val="none" w:sz="0" w:space="0" w:color="auto"/>
                    <w:left w:val="none" w:sz="0" w:space="0" w:color="auto"/>
                    <w:bottom w:val="none" w:sz="0" w:space="0" w:color="auto"/>
                    <w:right w:val="none" w:sz="0" w:space="0" w:color="auto"/>
                  </w:divBdr>
                  <w:divsChild>
                    <w:div w:id="1033187740">
                      <w:marLeft w:val="0"/>
                      <w:marRight w:val="0"/>
                      <w:marTop w:val="0"/>
                      <w:marBottom w:val="0"/>
                      <w:divBdr>
                        <w:top w:val="none" w:sz="0" w:space="0" w:color="auto"/>
                        <w:left w:val="none" w:sz="0" w:space="0" w:color="auto"/>
                        <w:bottom w:val="none" w:sz="0" w:space="0" w:color="auto"/>
                        <w:right w:val="none" w:sz="0" w:space="0" w:color="auto"/>
                      </w:divBdr>
                    </w:div>
                  </w:divsChild>
                </w:div>
                <w:div w:id="1705860110">
                  <w:marLeft w:val="0"/>
                  <w:marRight w:val="0"/>
                  <w:marTop w:val="0"/>
                  <w:marBottom w:val="0"/>
                  <w:divBdr>
                    <w:top w:val="none" w:sz="0" w:space="0" w:color="auto"/>
                    <w:left w:val="none" w:sz="0" w:space="0" w:color="auto"/>
                    <w:bottom w:val="none" w:sz="0" w:space="0" w:color="auto"/>
                    <w:right w:val="none" w:sz="0" w:space="0" w:color="auto"/>
                  </w:divBdr>
                  <w:divsChild>
                    <w:div w:id="1302691141">
                      <w:marLeft w:val="0"/>
                      <w:marRight w:val="0"/>
                      <w:marTop w:val="0"/>
                      <w:marBottom w:val="0"/>
                      <w:divBdr>
                        <w:top w:val="none" w:sz="0" w:space="0" w:color="auto"/>
                        <w:left w:val="none" w:sz="0" w:space="0" w:color="auto"/>
                        <w:bottom w:val="none" w:sz="0" w:space="0" w:color="auto"/>
                        <w:right w:val="none" w:sz="0" w:space="0" w:color="auto"/>
                      </w:divBdr>
                    </w:div>
                  </w:divsChild>
                </w:div>
                <w:div w:id="815218990">
                  <w:marLeft w:val="0"/>
                  <w:marRight w:val="0"/>
                  <w:marTop w:val="0"/>
                  <w:marBottom w:val="0"/>
                  <w:divBdr>
                    <w:top w:val="none" w:sz="0" w:space="0" w:color="auto"/>
                    <w:left w:val="none" w:sz="0" w:space="0" w:color="auto"/>
                    <w:bottom w:val="none" w:sz="0" w:space="0" w:color="auto"/>
                    <w:right w:val="none" w:sz="0" w:space="0" w:color="auto"/>
                  </w:divBdr>
                  <w:divsChild>
                    <w:div w:id="404886103">
                      <w:marLeft w:val="0"/>
                      <w:marRight w:val="0"/>
                      <w:marTop w:val="0"/>
                      <w:marBottom w:val="0"/>
                      <w:divBdr>
                        <w:top w:val="none" w:sz="0" w:space="0" w:color="auto"/>
                        <w:left w:val="none" w:sz="0" w:space="0" w:color="auto"/>
                        <w:bottom w:val="none" w:sz="0" w:space="0" w:color="auto"/>
                        <w:right w:val="none" w:sz="0" w:space="0" w:color="auto"/>
                      </w:divBdr>
                    </w:div>
                  </w:divsChild>
                </w:div>
                <w:div w:id="1530139908">
                  <w:marLeft w:val="0"/>
                  <w:marRight w:val="0"/>
                  <w:marTop w:val="0"/>
                  <w:marBottom w:val="0"/>
                  <w:divBdr>
                    <w:top w:val="none" w:sz="0" w:space="0" w:color="auto"/>
                    <w:left w:val="none" w:sz="0" w:space="0" w:color="auto"/>
                    <w:bottom w:val="none" w:sz="0" w:space="0" w:color="auto"/>
                    <w:right w:val="none" w:sz="0" w:space="0" w:color="auto"/>
                  </w:divBdr>
                  <w:divsChild>
                    <w:div w:id="265700155">
                      <w:marLeft w:val="0"/>
                      <w:marRight w:val="0"/>
                      <w:marTop w:val="0"/>
                      <w:marBottom w:val="0"/>
                      <w:divBdr>
                        <w:top w:val="none" w:sz="0" w:space="0" w:color="auto"/>
                        <w:left w:val="none" w:sz="0" w:space="0" w:color="auto"/>
                        <w:bottom w:val="none" w:sz="0" w:space="0" w:color="auto"/>
                        <w:right w:val="none" w:sz="0" w:space="0" w:color="auto"/>
                      </w:divBdr>
                    </w:div>
                  </w:divsChild>
                </w:div>
                <w:div w:id="1506092781">
                  <w:marLeft w:val="0"/>
                  <w:marRight w:val="0"/>
                  <w:marTop w:val="0"/>
                  <w:marBottom w:val="0"/>
                  <w:divBdr>
                    <w:top w:val="none" w:sz="0" w:space="0" w:color="auto"/>
                    <w:left w:val="none" w:sz="0" w:space="0" w:color="auto"/>
                    <w:bottom w:val="none" w:sz="0" w:space="0" w:color="auto"/>
                    <w:right w:val="none" w:sz="0" w:space="0" w:color="auto"/>
                  </w:divBdr>
                  <w:divsChild>
                    <w:div w:id="1389458386">
                      <w:marLeft w:val="0"/>
                      <w:marRight w:val="0"/>
                      <w:marTop w:val="0"/>
                      <w:marBottom w:val="0"/>
                      <w:divBdr>
                        <w:top w:val="none" w:sz="0" w:space="0" w:color="auto"/>
                        <w:left w:val="none" w:sz="0" w:space="0" w:color="auto"/>
                        <w:bottom w:val="none" w:sz="0" w:space="0" w:color="auto"/>
                        <w:right w:val="none" w:sz="0" w:space="0" w:color="auto"/>
                      </w:divBdr>
                    </w:div>
                  </w:divsChild>
                </w:div>
                <w:div w:id="439836973">
                  <w:marLeft w:val="0"/>
                  <w:marRight w:val="0"/>
                  <w:marTop w:val="0"/>
                  <w:marBottom w:val="0"/>
                  <w:divBdr>
                    <w:top w:val="none" w:sz="0" w:space="0" w:color="auto"/>
                    <w:left w:val="none" w:sz="0" w:space="0" w:color="auto"/>
                    <w:bottom w:val="none" w:sz="0" w:space="0" w:color="auto"/>
                    <w:right w:val="none" w:sz="0" w:space="0" w:color="auto"/>
                  </w:divBdr>
                  <w:divsChild>
                    <w:div w:id="1679770986">
                      <w:marLeft w:val="0"/>
                      <w:marRight w:val="0"/>
                      <w:marTop w:val="0"/>
                      <w:marBottom w:val="0"/>
                      <w:divBdr>
                        <w:top w:val="none" w:sz="0" w:space="0" w:color="auto"/>
                        <w:left w:val="none" w:sz="0" w:space="0" w:color="auto"/>
                        <w:bottom w:val="none" w:sz="0" w:space="0" w:color="auto"/>
                        <w:right w:val="none" w:sz="0" w:space="0" w:color="auto"/>
                      </w:divBdr>
                    </w:div>
                  </w:divsChild>
                </w:div>
                <w:div w:id="1605919386">
                  <w:marLeft w:val="0"/>
                  <w:marRight w:val="0"/>
                  <w:marTop w:val="0"/>
                  <w:marBottom w:val="0"/>
                  <w:divBdr>
                    <w:top w:val="none" w:sz="0" w:space="0" w:color="auto"/>
                    <w:left w:val="none" w:sz="0" w:space="0" w:color="auto"/>
                    <w:bottom w:val="none" w:sz="0" w:space="0" w:color="auto"/>
                    <w:right w:val="none" w:sz="0" w:space="0" w:color="auto"/>
                  </w:divBdr>
                  <w:divsChild>
                    <w:div w:id="453985721">
                      <w:marLeft w:val="0"/>
                      <w:marRight w:val="0"/>
                      <w:marTop w:val="0"/>
                      <w:marBottom w:val="0"/>
                      <w:divBdr>
                        <w:top w:val="none" w:sz="0" w:space="0" w:color="auto"/>
                        <w:left w:val="none" w:sz="0" w:space="0" w:color="auto"/>
                        <w:bottom w:val="none" w:sz="0" w:space="0" w:color="auto"/>
                        <w:right w:val="none" w:sz="0" w:space="0" w:color="auto"/>
                      </w:divBdr>
                    </w:div>
                  </w:divsChild>
                </w:div>
                <w:div w:id="676729450">
                  <w:marLeft w:val="0"/>
                  <w:marRight w:val="0"/>
                  <w:marTop w:val="0"/>
                  <w:marBottom w:val="0"/>
                  <w:divBdr>
                    <w:top w:val="none" w:sz="0" w:space="0" w:color="auto"/>
                    <w:left w:val="none" w:sz="0" w:space="0" w:color="auto"/>
                    <w:bottom w:val="none" w:sz="0" w:space="0" w:color="auto"/>
                    <w:right w:val="none" w:sz="0" w:space="0" w:color="auto"/>
                  </w:divBdr>
                  <w:divsChild>
                    <w:div w:id="1361591912">
                      <w:marLeft w:val="0"/>
                      <w:marRight w:val="0"/>
                      <w:marTop w:val="0"/>
                      <w:marBottom w:val="0"/>
                      <w:divBdr>
                        <w:top w:val="none" w:sz="0" w:space="0" w:color="auto"/>
                        <w:left w:val="none" w:sz="0" w:space="0" w:color="auto"/>
                        <w:bottom w:val="none" w:sz="0" w:space="0" w:color="auto"/>
                        <w:right w:val="none" w:sz="0" w:space="0" w:color="auto"/>
                      </w:divBdr>
                    </w:div>
                  </w:divsChild>
                </w:div>
                <w:div w:id="1985313655">
                  <w:marLeft w:val="0"/>
                  <w:marRight w:val="0"/>
                  <w:marTop w:val="0"/>
                  <w:marBottom w:val="0"/>
                  <w:divBdr>
                    <w:top w:val="none" w:sz="0" w:space="0" w:color="auto"/>
                    <w:left w:val="none" w:sz="0" w:space="0" w:color="auto"/>
                    <w:bottom w:val="none" w:sz="0" w:space="0" w:color="auto"/>
                    <w:right w:val="none" w:sz="0" w:space="0" w:color="auto"/>
                  </w:divBdr>
                  <w:divsChild>
                    <w:div w:id="198323089">
                      <w:marLeft w:val="0"/>
                      <w:marRight w:val="0"/>
                      <w:marTop w:val="0"/>
                      <w:marBottom w:val="0"/>
                      <w:divBdr>
                        <w:top w:val="none" w:sz="0" w:space="0" w:color="auto"/>
                        <w:left w:val="none" w:sz="0" w:space="0" w:color="auto"/>
                        <w:bottom w:val="none" w:sz="0" w:space="0" w:color="auto"/>
                        <w:right w:val="none" w:sz="0" w:space="0" w:color="auto"/>
                      </w:divBdr>
                    </w:div>
                  </w:divsChild>
                </w:div>
                <w:div w:id="1043021813">
                  <w:marLeft w:val="0"/>
                  <w:marRight w:val="0"/>
                  <w:marTop w:val="0"/>
                  <w:marBottom w:val="0"/>
                  <w:divBdr>
                    <w:top w:val="none" w:sz="0" w:space="0" w:color="auto"/>
                    <w:left w:val="none" w:sz="0" w:space="0" w:color="auto"/>
                    <w:bottom w:val="none" w:sz="0" w:space="0" w:color="auto"/>
                    <w:right w:val="none" w:sz="0" w:space="0" w:color="auto"/>
                  </w:divBdr>
                  <w:divsChild>
                    <w:div w:id="830679618">
                      <w:marLeft w:val="0"/>
                      <w:marRight w:val="0"/>
                      <w:marTop w:val="0"/>
                      <w:marBottom w:val="0"/>
                      <w:divBdr>
                        <w:top w:val="none" w:sz="0" w:space="0" w:color="auto"/>
                        <w:left w:val="none" w:sz="0" w:space="0" w:color="auto"/>
                        <w:bottom w:val="none" w:sz="0" w:space="0" w:color="auto"/>
                        <w:right w:val="none" w:sz="0" w:space="0" w:color="auto"/>
                      </w:divBdr>
                    </w:div>
                  </w:divsChild>
                </w:div>
                <w:div w:id="1701927997">
                  <w:marLeft w:val="0"/>
                  <w:marRight w:val="0"/>
                  <w:marTop w:val="0"/>
                  <w:marBottom w:val="0"/>
                  <w:divBdr>
                    <w:top w:val="none" w:sz="0" w:space="0" w:color="auto"/>
                    <w:left w:val="none" w:sz="0" w:space="0" w:color="auto"/>
                    <w:bottom w:val="none" w:sz="0" w:space="0" w:color="auto"/>
                    <w:right w:val="none" w:sz="0" w:space="0" w:color="auto"/>
                  </w:divBdr>
                  <w:divsChild>
                    <w:div w:id="973101615">
                      <w:marLeft w:val="0"/>
                      <w:marRight w:val="0"/>
                      <w:marTop w:val="0"/>
                      <w:marBottom w:val="0"/>
                      <w:divBdr>
                        <w:top w:val="none" w:sz="0" w:space="0" w:color="auto"/>
                        <w:left w:val="none" w:sz="0" w:space="0" w:color="auto"/>
                        <w:bottom w:val="none" w:sz="0" w:space="0" w:color="auto"/>
                        <w:right w:val="none" w:sz="0" w:space="0" w:color="auto"/>
                      </w:divBdr>
                    </w:div>
                  </w:divsChild>
                </w:div>
                <w:div w:id="1533613183">
                  <w:marLeft w:val="0"/>
                  <w:marRight w:val="0"/>
                  <w:marTop w:val="0"/>
                  <w:marBottom w:val="0"/>
                  <w:divBdr>
                    <w:top w:val="none" w:sz="0" w:space="0" w:color="auto"/>
                    <w:left w:val="none" w:sz="0" w:space="0" w:color="auto"/>
                    <w:bottom w:val="none" w:sz="0" w:space="0" w:color="auto"/>
                    <w:right w:val="none" w:sz="0" w:space="0" w:color="auto"/>
                  </w:divBdr>
                  <w:divsChild>
                    <w:div w:id="614872894">
                      <w:marLeft w:val="0"/>
                      <w:marRight w:val="0"/>
                      <w:marTop w:val="0"/>
                      <w:marBottom w:val="0"/>
                      <w:divBdr>
                        <w:top w:val="none" w:sz="0" w:space="0" w:color="auto"/>
                        <w:left w:val="none" w:sz="0" w:space="0" w:color="auto"/>
                        <w:bottom w:val="none" w:sz="0" w:space="0" w:color="auto"/>
                        <w:right w:val="none" w:sz="0" w:space="0" w:color="auto"/>
                      </w:divBdr>
                    </w:div>
                  </w:divsChild>
                </w:div>
                <w:div w:id="1670863598">
                  <w:marLeft w:val="0"/>
                  <w:marRight w:val="0"/>
                  <w:marTop w:val="0"/>
                  <w:marBottom w:val="0"/>
                  <w:divBdr>
                    <w:top w:val="none" w:sz="0" w:space="0" w:color="auto"/>
                    <w:left w:val="none" w:sz="0" w:space="0" w:color="auto"/>
                    <w:bottom w:val="none" w:sz="0" w:space="0" w:color="auto"/>
                    <w:right w:val="none" w:sz="0" w:space="0" w:color="auto"/>
                  </w:divBdr>
                  <w:divsChild>
                    <w:div w:id="1358307580">
                      <w:marLeft w:val="0"/>
                      <w:marRight w:val="0"/>
                      <w:marTop w:val="0"/>
                      <w:marBottom w:val="0"/>
                      <w:divBdr>
                        <w:top w:val="none" w:sz="0" w:space="0" w:color="auto"/>
                        <w:left w:val="none" w:sz="0" w:space="0" w:color="auto"/>
                        <w:bottom w:val="none" w:sz="0" w:space="0" w:color="auto"/>
                        <w:right w:val="none" w:sz="0" w:space="0" w:color="auto"/>
                      </w:divBdr>
                    </w:div>
                  </w:divsChild>
                </w:div>
                <w:div w:id="1290088190">
                  <w:marLeft w:val="0"/>
                  <w:marRight w:val="0"/>
                  <w:marTop w:val="0"/>
                  <w:marBottom w:val="0"/>
                  <w:divBdr>
                    <w:top w:val="none" w:sz="0" w:space="0" w:color="auto"/>
                    <w:left w:val="none" w:sz="0" w:space="0" w:color="auto"/>
                    <w:bottom w:val="none" w:sz="0" w:space="0" w:color="auto"/>
                    <w:right w:val="none" w:sz="0" w:space="0" w:color="auto"/>
                  </w:divBdr>
                  <w:divsChild>
                    <w:div w:id="1984894833">
                      <w:marLeft w:val="0"/>
                      <w:marRight w:val="0"/>
                      <w:marTop w:val="0"/>
                      <w:marBottom w:val="0"/>
                      <w:divBdr>
                        <w:top w:val="none" w:sz="0" w:space="0" w:color="auto"/>
                        <w:left w:val="none" w:sz="0" w:space="0" w:color="auto"/>
                        <w:bottom w:val="none" w:sz="0" w:space="0" w:color="auto"/>
                        <w:right w:val="none" w:sz="0" w:space="0" w:color="auto"/>
                      </w:divBdr>
                    </w:div>
                  </w:divsChild>
                </w:div>
                <w:div w:id="72942935">
                  <w:marLeft w:val="0"/>
                  <w:marRight w:val="0"/>
                  <w:marTop w:val="0"/>
                  <w:marBottom w:val="0"/>
                  <w:divBdr>
                    <w:top w:val="none" w:sz="0" w:space="0" w:color="auto"/>
                    <w:left w:val="none" w:sz="0" w:space="0" w:color="auto"/>
                    <w:bottom w:val="none" w:sz="0" w:space="0" w:color="auto"/>
                    <w:right w:val="none" w:sz="0" w:space="0" w:color="auto"/>
                  </w:divBdr>
                  <w:divsChild>
                    <w:div w:id="1544252030">
                      <w:marLeft w:val="0"/>
                      <w:marRight w:val="0"/>
                      <w:marTop w:val="0"/>
                      <w:marBottom w:val="0"/>
                      <w:divBdr>
                        <w:top w:val="none" w:sz="0" w:space="0" w:color="auto"/>
                        <w:left w:val="none" w:sz="0" w:space="0" w:color="auto"/>
                        <w:bottom w:val="none" w:sz="0" w:space="0" w:color="auto"/>
                        <w:right w:val="none" w:sz="0" w:space="0" w:color="auto"/>
                      </w:divBdr>
                    </w:div>
                  </w:divsChild>
                </w:div>
                <w:div w:id="322516633">
                  <w:marLeft w:val="0"/>
                  <w:marRight w:val="0"/>
                  <w:marTop w:val="0"/>
                  <w:marBottom w:val="0"/>
                  <w:divBdr>
                    <w:top w:val="none" w:sz="0" w:space="0" w:color="auto"/>
                    <w:left w:val="none" w:sz="0" w:space="0" w:color="auto"/>
                    <w:bottom w:val="none" w:sz="0" w:space="0" w:color="auto"/>
                    <w:right w:val="none" w:sz="0" w:space="0" w:color="auto"/>
                  </w:divBdr>
                  <w:divsChild>
                    <w:div w:id="1406144477">
                      <w:marLeft w:val="0"/>
                      <w:marRight w:val="0"/>
                      <w:marTop w:val="0"/>
                      <w:marBottom w:val="0"/>
                      <w:divBdr>
                        <w:top w:val="none" w:sz="0" w:space="0" w:color="auto"/>
                        <w:left w:val="none" w:sz="0" w:space="0" w:color="auto"/>
                        <w:bottom w:val="none" w:sz="0" w:space="0" w:color="auto"/>
                        <w:right w:val="none" w:sz="0" w:space="0" w:color="auto"/>
                      </w:divBdr>
                    </w:div>
                  </w:divsChild>
                </w:div>
                <w:div w:id="1365204640">
                  <w:marLeft w:val="0"/>
                  <w:marRight w:val="0"/>
                  <w:marTop w:val="0"/>
                  <w:marBottom w:val="0"/>
                  <w:divBdr>
                    <w:top w:val="none" w:sz="0" w:space="0" w:color="auto"/>
                    <w:left w:val="none" w:sz="0" w:space="0" w:color="auto"/>
                    <w:bottom w:val="none" w:sz="0" w:space="0" w:color="auto"/>
                    <w:right w:val="none" w:sz="0" w:space="0" w:color="auto"/>
                  </w:divBdr>
                  <w:divsChild>
                    <w:div w:id="747460693">
                      <w:marLeft w:val="0"/>
                      <w:marRight w:val="0"/>
                      <w:marTop w:val="0"/>
                      <w:marBottom w:val="0"/>
                      <w:divBdr>
                        <w:top w:val="none" w:sz="0" w:space="0" w:color="auto"/>
                        <w:left w:val="none" w:sz="0" w:space="0" w:color="auto"/>
                        <w:bottom w:val="none" w:sz="0" w:space="0" w:color="auto"/>
                        <w:right w:val="none" w:sz="0" w:space="0" w:color="auto"/>
                      </w:divBdr>
                    </w:div>
                  </w:divsChild>
                </w:div>
                <w:div w:id="225145277">
                  <w:marLeft w:val="0"/>
                  <w:marRight w:val="0"/>
                  <w:marTop w:val="0"/>
                  <w:marBottom w:val="0"/>
                  <w:divBdr>
                    <w:top w:val="none" w:sz="0" w:space="0" w:color="auto"/>
                    <w:left w:val="none" w:sz="0" w:space="0" w:color="auto"/>
                    <w:bottom w:val="none" w:sz="0" w:space="0" w:color="auto"/>
                    <w:right w:val="none" w:sz="0" w:space="0" w:color="auto"/>
                  </w:divBdr>
                  <w:divsChild>
                    <w:div w:id="1023704253">
                      <w:marLeft w:val="0"/>
                      <w:marRight w:val="0"/>
                      <w:marTop w:val="0"/>
                      <w:marBottom w:val="0"/>
                      <w:divBdr>
                        <w:top w:val="none" w:sz="0" w:space="0" w:color="auto"/>
                        <w:left w:val="none" w:sz="0" w:space="0" w:color="auto"/>
                        <w:bottom w:val="none" w:sz="0" w:space="0" w:color="auto"/>
                        <w:right w:val="none" w:sz="0" w:space="0" w:color="auto"/>
                      </w:divBdr>
                    </w:div>
                  </w:divsChild>
                </w:div>
                <w:div w:id="595789134">
                  <w:marLeft w:val="0"/>
                  <w:marRight w:val="0"/>
                  <w:marTop w:val="0"/>
                  <w:marBottom w:val="0"/>
                  <w:divBdr>
                    <w:top w:val="none" w:sz="0" w:space="0" w:color="auto"/>
                    <w:left w:val="none" w:sz="0" w:space="0" w:color="auto"/>
                    <w:bottom w:val="none" w:sz="0" w:space="0" w:color="auto"/>
                    <w:right w:val="none" w:sz="0" w:space="0" w:color="auto"/>
                  </w:divBdr>
                  <w:divsChild>
                    <w:div w:id="2078162419">
                      <w:marLeft w:val="0"/>
                      <w:marRight w:val="0"/>
                      <w:marTop w:val="0"/>
                      <w:marBottom w:val="0"/>
                      <w:divBdr>
                        <w:top w:val="none" w:sz="0" w:space="0" w:color="auto"/>
                        <w:left w:val="none" w:sz="0" w:space="0" w:color="auto"/>
                        <w:bottom w:val="none" w:sz="0" w:space="0" w:color="auto"/>
                        <w:right w:val="none" w:sz="0" w:space="0" w:color="auto"/>
                      </w:divBdr>
                    </w:div>
                  </w:divsChild>
                </w:div>
                <w:div w:id="1512799514">
                  <w:marLeft w:val="0"/>
                  <w:marRight w:val="0"/>
                  <w:marTop w:val="0"/>
                  <w:marBottom w:val="0"/>
                  <w:divBdr>
                    <w:top w:val="none" w:sz="0" w:space="0" w:color="auto"/>
                    <w:left w:val="none" w:sz="0" w:space="0" w:color="auto"/>
                    <w:bottom w:val="none" w:sz="0" w:space="0" w:color="auto"/>
                    <w:right w:val="none" w:sz="0" w:space="0" w:color="auto"/>
                  </w:divBdr>
                  <w:divsChild>
                    <w:div w:id="218323329">
                      <w:marLeft w:val="0"/>
                      <w:marRight w:val="0"/>
                      <w:marTop w:val="0"/>
                      <w:marBottom w:val="0"/>
                      <w:divBdr>
                        <w:top w:val="none" w:sz="0" w:space="0" w:color="auto"/>
                        <w:left w:val="none" w:sz="0" w:space="0" w:color="auto"/>
                        <w:bottom w:val="none" w:sz="0" w:space="0" w:color="auto"/>
                        <w:right w:val="none" w:sz="0" w:space="0" w:color="auto"/>
                      </w:divBdr>
                    </w:div>
                  </w:divsChild>
                </w:div>
                <w:div w:id="889073897">
                  <w:marLeft w:val="0"/>
                  <w:marRight w:val="0"/>
                  <w:marTop w:val="0"/>
                  <w:marBottom w:val="0"/>
                  <w:divBdr>
                    <w:top w:val="none" w:sz="0" w:space="0" w:color="auto"/>
                    <w:left w:val="none" w:sz="0" w:space="0" w:color="auto"/>
                    <w:bottom w:val="none" w:sz="0" w:space="0" w:color="auto"/>
                    <w:right w:val="none" w:sz="0" w:space="0" w:color="auto"/>
                  </w:divBdr>
                  <w:divsChild>
                    <w:div w:id="1420247683">
                      <w:marLeft w:val="0"/>
                      <w:marRight w:val="0"/>
                      <w:marTop w:val="0"/>
                      <w:marBottom w:val="0"/>
                      <w:divBdr>
                        <w:top w:val="none" w:sz="0" w:space="0" w:color="auto"/>
                        <w:left w:val="none" w:sz="0" w:space="0" w:color="auto"/>
                        <w:bottom w:val="none" w:sz="0" w:space="0" w:color="auto"/>
                        <w:right w:val="none" w:sz="0" w:space="0" w:color="auto"/>
                      </w:divBdr>
                    </w:div>
                  </w:divsChild>
                </w:div>
                <w:div w:id="1037391649">
                  <w:marLeft w:val="0"/>
                  <w:marRight w:val="0"/>
                  <w:marTop w:val="0"/>
                  <w:marBottom w:val="0"/>
                  <w:divBdr>
                    <w:top w:val="none" w:sz="0" w:space="0" w:color="auto"/>
                    <w:left w:val="none" w:sz="0" w:space="0" w:color="auto"/>
                    <w:bottom w:val="none" w:sz="0" w:space="0" w:color="auto"/>
                    <w:right w:val="none" w:sz="0" w:space="0" w:color="auto"/>
                  </w:divBdr>
                  <w:divsChild>
                    <w:div w:id="1715081672">
                      <w:marLeft w:val="0"/>
                      <w:marRight w:val="0"/>
                      <w:marTop w:val="0"/>
                      <w:marBottom w:val="0"/>
                      <w:divBdr>
                        <w:top w:val="none" w:sz="0" w:space="0" w:color="auto"/>
                        <w:left w:val="none" w:sz="0" w:space="0" w:color="auto"/>
                        <w:bottom w:val="none" w:sz="0" w:space="0" w:color="auto"/>
                        <w:right w:val="none" w:sz="0" w:space="0" w:color="auto"/>
                      </w:divBdr>
                    </w:div>
                  </w:divsChild>
                </w:div>
                <w:div w:id="1769152101">
                  <w:marLeft w:val="0"/>
                  <w:marRight w:val="0"/>
                  <w:marTop w:val="0"/>
                  <w:marBottom w:val="0"/>
                  <w:divBdr>
                    <w:top w:val="none" w:sz="0" w:space="0" w:color="auto"/>
                    <w:left w:val="none" w:sz="0" w:space="0" w:color="auto"/>
                    <w:bottom w:val="none" w:sz="0" w:space="0" w:color="auto"/>
                    <w:right w:val="none" w:sz="0" w:space="0" w:color="auto"/>
                  </w:divBdr>
                  <w:divsChild>
                    <w:div w:id="532958800">
                      <w:marLeft w:val="0"/>
                      <w:marRight w:val="0"/>
                      <w:marTop w:val="0"/>
                      <w:marBottom w:val="0"/>
                      <w:divBdr>
                        <w:top w:val="none" w:sz="0" w:space="0" w:color="auto"/>
                        <w:left w:val="none" w:sz="0" w:space="0" w:color="auto"/>
                        <w:bottom w:val="none" w:sz="0" w:space="0" w:color="auto"/>
                        <w:right w:val="none" w:sz="0" w:space="0" w:color="auto"/>
                      </w:divBdr>
                    </w:div>
                  </w:divsChild>
                </w:div>
                <w:div w:id="66928487">
                  <w:marLeft w:val="0"/>
                  <w:marRight w:val="0"/>
                  <w:marTop w:val="0"/>
                  <w:marBottom w:val="0"/>
                  <w:divBdr>
                    <w:top w:val="none" w:sz="0" w:space="0" w:color="auto"/>
                    <w:left w:val="none" w:sz="0" w:space="0" w:color="auto"/>
                    <w:bottom w:val="none" w:sz="0" w:space="0" w:color="auto"/>
                    <w:right w:val="none" w:sz="0" w:space="0" w:color="auto"/>
                  </w:divBdr>
                  <w:divsChild>
                    <w:div w:id="613245752">
                      <w:marLeft w:val="0"/>
                      <w:marRight w:val="0"/>
                      <w:marTop w:val="0"/>
                      <w:marBottom w:val="0"/>
                      <w:divBdr>
                        <w:top w:val="none" w:sz="0" w:space="0" w:color="auto"/>
                        <w:left w:val="none" w:sz="0" w:space="0" w:color="auto"/>
                        <w:bottom w:val="none" w:sz="0" w:space="0" w:color="auto"/>
                        <w:right w:val="none" w:sz="0" w:space="0" w:color="auto"/>
                      </w:divBdr>
                    </w:div>
                  </w:divsChild>
                </w:div>
                <w:div w:id="1855462527">
                  <w:marLeft w:val="0"/>
                  <w:marRight w:val="0"/>
                  <w:marTop w:val="0"/>
                  <w:marBottom w:val="0"/>
                  <w:divBdr>
                    <w:top w:val="none" w:sz="0" w:space="0" w:color="auto"/>
                    <w:left w:val="none" w:sz="0" w:space="0" w:color="auto"/>
                    <w:bottom w:val="none" w:sz="0" w:space="0" w:color="auto"/>
                    <w:right w:val="none" w:sz="0" w:space="0" w:color="auto"/>
                  </w:divBdr>
                  <w:divsChild>
                    <w:div w:id="1952123958">
                      <w:marLeft w:val="0"/>
                      <w:marRight w:val="0"/>
                      <w:marTop w:val="0"/>
                      <w:marBottom w:val="0"/>
                      <w:divBdr>
                        <w:top w:val="none" w:sz="0" w:space="0" w:color="auto"/>
                        <w:left w:val="none" w:sz="0" w:space="0" w:color="auto"/>
                        <w:bottom w:val="none" w:sz="0" w:space="0" w:color="auto"/>
                        <w:right w:val="none" w:sz="0" w:space="0" w:color="auto"/>
                      </w:divBdr>
                    </w:div>
                  </w:divsChild>
                </w:div>
                <w:div w:id="771247421">
                  <w:marLeft w:val="0"/>
                  <w:marRight w:val="0"/>
                  <w:marTop w:val="0"/>
                  <w:marBottom w:val="0"/>
                  <w:divBdr>
                    <w:top w:val="none" w:sz="0" w:space="0" w:color="auto"/>
                    <w:left w:val="none" w:sz="0" w:space="0" w:color="auto"/>
                    <w:bottom w:val="none" w:sz="0" w:space="0" w:color="auto"/>
                    <w:right w:val="none" w:sz="0" w:space="0" w:color="auto"/>
                  </w:divBdr>
                  <w:divsChild>
                    <w:div w:id="1129585971">
                      <w:marLeft w:val="0"/>
                      <w:marRight w:val="0"/>
                      <w:marTop w:val="0"/>
                      <w:marBottom w:val="0"/>
                      <w:divBdr>
                        <w:top w:val="none" w:sz="0" w:space="0" w:color="auto"/>
                        <w:left w:val="none" w:sz="0" w:space="0" w:color="auto"/>
                        <w:bottom w:val="none" w:sz="0" w:space="0" w:color="auto"/>
                        <w:right w:val="none" w:sz="0" w:space="0" w:color="auto"/>
                      </w:divBdr>
                    </w:div>
                  </w:divsChild>
                </w:div>
                <w:div w:id="385883257">
                  <w:marLeft w:val="0"/>
                  <w:marRight w:val="0"/>
                  <w:marTop w:val="0"/>
                  <w:marBottom w:val="0"/>
                  <w:divBdr>
                    <w:top w:val="none" w:sz="0" w:space="0" w:color="auto"/>
                    <w:left w:val="none" w:sz="0" w:space="0" w:color="auto"/>
                    <w:bottom w:val="none" w:sz="0" w:space="0" w:color="auto"/>
                    <w:right w:val="none" w:sz="0" w:space="0" w:color="auto"/>
                  </w:divBdr>
                  <w:divsChild>
                    <w:div w:id="1087271804">
                      <w:marLeft w:val="0"/>
                      <w:marRight w:val="0"/>
                      <w:marTop w:val="0"/>
                      <w:marBottom w:val="0"/>
                      <w:divBdr>
                        <w:top w:val="none" w:sz="0" w:space="0" w:color="auto"/>
                        <w:left w:val="none" w:sz="0" w:space="0" w:color="auto"/>
                        <w:bottom w:val="none" w:sz="0" w:space="0" w:color="auto"/>
                        <w:right w:val="none" w:sz="0" w:space="0" w:color="auto"/>
                      </w:divBdr>
                    </w:div>
                  </w:divsChild>
                </w:div>
                <w:div w:id="2048949560">
                  <w:marLeft w:val="0"/>
                  <w:marRight w:val="0"/>
                  <w:marTop w:val="0"/>
                  <w:marBottom w:val="0"/>
                  <w:divBdr>
                    <w:top w:val="none" w:sz="0" w:space="0" w:color="auto"/>
                    <w:left w:val="none" w:sz="0" w:space="0" w:color="auto"/>
                    <w:bottom w:val="none" w:sz="0" w:space="0" w:color="auto"/>
                    <w:right w:val="none" w:sz="0" w:space="0" w:color="auto"/>
                  </w:divBdr>
                  <w:divsChild>
                    <w:div w:id="1395424942">
                      <w:marLeft w:val="0"/>
                      <w:marRight w:val="0"/>
                      <w:marTop w:val="0"/>
                      <w:marBottom w:val="0"/>
                      <w:divBdr>
                        <w:top w:val="none" w:sz="0" w:space="0" w:color="auto"/>
                        <w:left w:val="none" w:sz="0" w:space="0" w:color="auto"/>
                        <w:bottom w:val="none" w:sz="0" w:space="0" w:color="auto"/>
                        <w:right w:val="none" w:sz="0" w:space="0" w:color="auto"/>
                      </w:divBdr>
                    </w:div>
                  </w:divsChild>
                </w:div>
                <w:div w:id="74714260">
                  <w:marLeft w:val="0"/>
                  <w:marRight w:val="0"/>
                  <w:marTop w:val="0"/>
                  <w:marBottom w:val="0"/>
                  <w:divBdr>
                    <w:top w:val="none" w:sz="0" w:space="0" w:color="auto"/>
                    <w:left w:val="none" w:sz="0" w:space="0" w:color="auto"/>
                    <w:bottom w:val="none" w:sz="0" w:space="0" w:color="auto"/>
                    <w:right w:val="none" w:sz="0" w:space="0" w:color="auto"/>
                  </w:divBdr>
                  <w:divsChild>
                    <w:div w:id="2031757361">
                      <w:marLeft w:val="0"/>
                      <w:marRight w:val="0"/>
                      <w:marTop w:val="0"/>
                      <w:marBottom w:val="0"/>
                      <w:divBdr>
                        <w:top w:val="none" w:sz="0" w:space="0" w:color="auto"/>
                        <w:left w:val="none" w:sz="0" w:space="0" w:color="auto"/>
                        <w:bottom w:val="none" w:sz="0" w:space="0" w:color="auto"/>
                        <w:right w:val="none" w:sz="0" w:space="0" w:color="auto"/>
                      </w:divBdr>
                    </w:div>
                  </w:divsChild>
                </w:div>
                <w:div w:id="738210583">
                  <w:marLeft w:val="0"/>
                  <w:marRight w:val="0"/>
                  <w:marTop w:val="0"/>
                  <w:marBottom w:val="0"/>
                  <w:divBdr>
                    <w:top w:val="none" w:sz="0" w:space="0" w:color="auto"/>
                    <w:left w:val="none" w:sz="0" w:space="0" w:color="auto"/>
                    <w:bottom w:val="none" w:sz="0" w:space="0" w:color="auto"/>
                    <w:right w:val="none" w:sz="0" w:space="0" w:color="auto"/>
                  </w:divBdr>
                  <w:divsChild>
                    <w:div w:id="543174787">
                      <w:marLeft w:val="0"/>
                      <w:marRight w:val="0"/>
                      <w:marTop w:val="0"/>
                      <w:marBottom w:val="0"/>
                      <w:divBdr>
                        <w:top w:val="none" w:sz="0" w:space="0" w:color="auto"/>
                        <w:left w:val="none" w:sz="0" w:space="0" w:color="auto"/>
                        <w:bottom w:val="none" w:sz="0" w:space="0" w:color="auto"/>
                        <w:right w:val="none" w:sz="0" w:space="0" w:color="auto"/>
                      </w:divBdr>
                    </w:div>
                  </w:divsChild>
                </w:div>
                <w:div w:id="1797286808">
                  <w:marLeft w:val="0"/>
                  <w:marRight w:val="0"/>
                  <w:marTop w:val="0"/>
                  <w:marBottom w:val="0"/>
                  <w:divBdr>
                    <w:top w:val="none" w:sz="0" w:space="0" w:color="auto"/>
                    <w:left w:val="none" w:sz="0" w:space="0" w:color="auto"/>
                    <w:bottom w:val="none" w:sz="0" w:space="0" w:color="auto"/>
                    <w:right w:val="none" w:sz="0" w:space="0" w:color="auto"/>
                  </w:divBdr>
                  <w:divsChild>
                    <w:div w:id="287397003">
                      <w:marLeft w:val="0"/>
                      <w:marRight w:val="0"/>
                      <w:marTop w:val="0"/>
                      <w:marBottom w:val="0"/>
                      <w:divBdr>
                        <w:top w:val="none" w:sz="0" w:space="0" w:color="auto"/>
                        <w:left w:val="none" w:sz="0" w:space="0" w:color="auto"/>
                        <w:bottom w:val="none" w:sz="0" w:space="0" w:color="auto"/>
                        <w:right w:val="none" w:sz="0" w:space="0" w:color="auto"/>
                      </w:divBdr>
                    </w:div>
                  </w:divsChild>
                </w:div>
                <w:div w:id="43065229">
                  <w:marLeft w:val="0"/>
                  <w:marRight w:val="0"/>
                  <w:marTop w:val="0"/>
                  <w:marBottom w:val="0"/>
                  <w:divBdr>
                    <w:top w:val="none" w:sz="0" w:space="0" w:color="auto"/>
                    <w:left w:val="none" w:sz="0" w:space="0" w:color="auto"/>
                    <w:bottom w:val="none" w:sz="0" w:space="0" w:color="auto"/>
                    <w:right w:val="none" w:sz="0" w:space="0" w:color="auto"/>
                  </w:divBdr>
                  <w:divsChild>
                    <w:div w:id="1193374811">
                      <w:marLeft w:val="0"/>
                      <w:marRight w:val="0"/>
                      <w:marTop w:val="0"/>
                      <w:marBottom w:val="0"/>
                      <w:divBdr>
                        <w:top w:val="none" w:sz="0" w:space="0" w:color="auto"/>
                        <w:left w:val="none" w:sz="0" w:space="0" w:color="auto"/>
                        <w:bottom w:val="none" w:sz="0" w:space="0" w:color="auto"/>
                        <w:right w:val="none" w:sz="0" w:space="0" w:color="auto"/>
                      </w:divBdr>
                    </w:div>
                  </w:divsChild>
                </w:div>
                <w:div w:id="179467366">
                  <w:marLeft w:val="0"/>
                  <w:marRight w:val="0"/>
                  <w:marTop w:val="0"/>
                  <w:marBottom w:val="0"/>
                  <w:divBdr>
                    <w:top w:val="none" w:sz="0" w:space="0" w:color="auto"/>
                    <w:left w:val="none" w:sz="0" w:space="0" w:color="auto"/>
                    <w:bottom w:val="none" w:sz="0" w:space="0" w:color="auto"/>
                    <w:right w:val="none" w:sz="0" w:space="0" w:color="auto"/>
                  </w:divBdr>
                  <w:divsChild>
                    <w:div w:id="136728565">
                      <w:marLeft w:val="0"/>
                      <w:marRight w:val="0"/>
                      <w:marTop w:val="0"/>
                      <w:marBottom w:val="0"/>
                      <w:divBdr>
                        <w:top w:val="none" w:sz="0" w:space="0" w:color="auto"/>
                        <w:left w:val="none" w:sz="0" w:space="0" w:color="auto"/>
                        <w:bottom w:val="none" w:sz="0" w:space="0" w:color="auto"/>
                        <w:right w:val="none" w:sz="0" w:space="0" w:color="auto"/>
                      </w:divBdr>
                    </w:div>
                  </w:divsChild>
                </w:div>
                <w:div w:id="914626716">
                  <w:marLeft w:val="0"/>
                  <w:marRight w:val="0"/>
                  <w:marTop w:val="0"/>
                  <w:marBottom w:val="0"/>
                  <w:divBdr>
                    <w:top w:val="none" w:sz="0" w:space="0" w:color="auto"/>
                    <w:left w:val="none" w:sz="0" w:space="0" w:color="auto"/>
                    <w:bottom w:val="none" w:sz="0" w:space="0" w:color="auto"/>
                    <w:right w:val="none" w:sz="0" w:space="0" w:color="auto"/>
                  </w:divBdr>
                  <w:divsChild>
                    <w:div w:id="647520498">
                      <w:marLeft w:val="0"/>
                      <w:marRight w:val="0"/>
                      <w:marTop w:val="0"/>
                      <w:marBottom w:val="0"/>
                      <w:divBdr>
                        <w:top w:val="none" w:sz="0" w:space="0" w:color="auto"/>
                        <w:left w:val="none" w:sz="0" w:space="0" w:color="auto"/>
                        <w:bottom w:val="none" w:sz="0" w:space="0" w:color="auto"/>
                        <w:right w:val="none" w:sz="0" w:space="0" w:color="auto"/>
                      </w:divBdr>
                    </w:div>
                  </w:divsChild>
                </w:div>
                <w:div w:id="137579003">
                  <w:marLeft w:val="0"/>
                  <w:marRight w:val="0"/>
                  <w:marTop w:val="0"/>
                  <w:marBottom w:val="0"/>
                  <w:divBdr>
                    <w:top w:val="none" w:sz="0" w:space="0" w:color="auto"/>
                    <w:left w:val="none" w:sz="0" w:space="0" w:color="auto"/>
                    <w:bottom w:val="none" w:sz="0" w:space="0" w:color="auto"/>
                    <w:right w:val="none" w:sz="0" w:space="0" w:color="auto"/>
                  </w:divBdr>
                  <w:divsChild>
                    <w:div w:id="709262084">
                      <w:marLeft w:val="0"/>
                      <w:marRight w:val="0"/>
                      <w:marTop w:val="0"/>
                      <w:marBottom w:val="0"/>
                      <w:divBdr>
                        <w:top w:val="none" w:sz="0" w:space="0" w:color="auto"/>
                        <w:left w:val="none" w:sz="0" w:space="0" w:color="auto"/>
                        <w:bottom w:val="none" w:sz="0" w:space="0" w:color="auto"/>
                        <w:right w:val="none" w:sz="0" w:space="0" w:color="auto"/>
                      </w:divBdr>
                    </w:div>
                  </w:divsChild>
                </w:div>
                <w:div w:id="453599497">
                  <w:marLeft w:val="0"/>
                  <w:marRight w:val="0"/>
                  <w:marTop w:val="0"/>
                  <w:marBottom w:val="0"/>
                  <w:divBdr>
                    <w:top w:val="none" w:sz="0" w:space="0" w:color="auto"/>
                    <w:left w:val="none" w:sz="0" w:space="0" w:color="auto"/>
                    <w:bottom w:val="none" w:sz="0" w:space="0" w:color="auto"/>
                    <w:right w:val="none" w:sz="0" w:space="0" w:color="auto"/>
                  </w:divBdr>
                  <w:divsChild>
                    <w:div w:id="1310481729">
                      <w:marLeft w:val="0"/>
                      <w:marRight w:val="0"/>
                      <w:marTop w:val="0"/>
                      <w:marBottom w:val="0"/>
                      <w:divBdr>
                        <w:top w:val="none" w:sz="0" w:space="0" w:color="auto"/>
                        <w:left w:val="none" w:sz="0" w:space="0" w:color="auto"/>
                        <w:bottom w:val="none" w:sz="0" w:space="0" w:color="auto"/>
                        <w:right w:val="none" w:sz="0" w:space="0" w:color="auto"/>
                      </w:divBdr>
                    </w:div>
                  </w:divsChild>
                </w:div>
                <w:div w:id="396243877">
                  <w:marLeft w:val="0"/>
                  <w:marRight w:val="0"/>
                  <w:marTop w:val="0"/>
                  <w:marBottom w:val="0"/>
                  <w:divBdr>
                    <w:top w:val="none" w:sz="0" w:space="0" w:color="auto"/>
                    <w:left w:val="none" w:sz="0" w:space="0" w:color="auto"/>
                    <w:bottom w:val="none" w:sz="0" w:space="0" w:color="auto"/>
                    <w:right w:val="none" w:sz="0" w:space="0" w:color="auto"/>
                  </w:divBdr>
                  <w:divsChild>
                    <w:div w:id="596057721">
                      <w:marLeft w:val="0"/>
                      <w:marRight w:val="0"/>
                      <w:marTop w:val="0"/>
                      <w:marBottom w:val="0"/>
                      <w:divBdr>
                        <w:top w:val="none" w:sz="0" w:space="0" w:color="auto"/>
                        <w:left w:val="none" w:sz="0" w:space="0" w:color="auto"/>
                        <w:bottom w:val="none" w:sz="0" w:space="0" w:color="auto"/>
                        <w:right w:val="none" w:sz="0" w:space="0" w:color="auto"/>
                      </w:divBdr>
                    </w:div>
                  </w:divsChild>
                </w:div>
                <w:div w:id="1533808095">
                  <w:marLeft w:val="0"/>
                  <w:marRight w:val="0"/>
                  <w:marTop w:val="0"/>
                  <w:marBottom w:val="0"/>
                  <w:divBdr>
                    <w:top w:val="none" w:sz="0" w:space="0" w:color="auto"/>
                    <w:left w:val="none" w:sz="0" w:space="0" w:color="auto"/>
                    <w:bottom w:val="none" w:sz="0" w:space="0" w:color="auto"/>
                    <w:right w:val="none" w:sz="0" w:space="0" w:color="auto"/>
                  </w:divBdr>
                  <w:divsChild>
                    <w:div w:id="13899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8839">
          <w:marLeft w:val="0"/>
          <w:marRight w:val="0"/>
          <w:marTop w:val="0"/>
          <w:marBottom w:val="0"/>
          <w:divBdr>
            <w:top w:val="none" w:sz="0" w:space="0" w:color="auto"/>
            <w:left w:val="none" w:sz="0" w:space="0" w:color="auto"/>
            <w:bottom w:val="none" w:sz="0" w:space="0" w:color="auto"/>
            <w:right w:val="none" w:sz="0" w:space="0" w:color="auto"/>
          </w:divBdr>
          <w:divsChild>
            <w:div w:id="1069887018">
              <w:marLeft w:val="0"/>
              <w:marRight w:val="0"/>
              <w:marTop w:val="0"/>
              <w:marBottom w:val="0"/>
              <w:divBdr>
                <w:top w:val="none" w:sz="0" w:space="0" w:color="auto"/>
                <w:left w:val="none" w:sz="0" w:space="0" w:color="auto"/>
                <w:bottom w:val="none" w:sz="0" w:space="0" w:color="auto"/>
                <w:right w:val="none" w:sz="0" w:space="0" w:color="auto"/>
              </w:divBdr>
              <w:divsChild>
                <w:div w:id="614875029">
                  <w:marLeft w:val="0"/>
                  <w:marRight w:val="0"/>
                  <w:marTop w:val="0"/>
                  <w:marBottom w:val="0"/>
                  <w:divBdr>
                    <w:top w:val="none" w:sz="0" w:space="0" w:color="auto"/>
                    <w:left w:val="none" w:sz="0" w:space="0" w:color="auto"/>
                    <w:bottom w:val="none" w:sz="0" w:space="0" w:color="auto"/>
                    <w:right w:val="none" w:sz="0" w:space="0" w:color="auto"/>
                  </w:divBdr>
                </w:div>
              </w:divsChild>
            </w:div>
            <w:div w:id="387146723">
              <w:marLeft w:val="0"/>
              <w:marRight w:val="0"/>
              <w:marTop w:val="0"/>
              <w:marBottom w:val="0"/>
              <w:divBdr>
                <w:top w:val="none" w:sz="0" w:space="0" w:color="auto"/>
                <w:left w:val="none" w:sz="0" w:space="0" w:color="auto"/>
                <w:bottom w:val="none" w:sz="0" w:space="0" w:color="auto"/>
                <w:right w:val="none" w:sz="0" w:space="0" w:color="auto"/>
              </w:divBdr>
              <w:divsChild>
                <w:div w:id="275144344">
                  <w:marLeft w:val="0"/>
                  <w:marRight w:val="0"/>
                  <w:marTop w:val="0"/>
                  <w:marBottom w:val="0"/>
                  <w:divBdr>
                    <w:top w:val="none" w:sz="0" w:space="0" w:color="auto"/>
                    <w:left w:val="none" w:sz="0" w:space="0" w:color="auto"/>
                    <w:bottom w:val="none" w:sz="0" w:space="0" w:color="auto"/>
                    <w:right w:val="none" w:sz="0" w:space="0" w:color="auto"/>
                  </w:divBdr>
                </w:div>
              </w:divsChild>
            </w:div>
            <w:div w:id="1349673506">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
                <w:div w:id="14363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384">
      <w:bodyDiv w:val="1"/>
      <w:marLeft w:val="0"/>
      <w:marRight w:val="0"/>
      <w:marTop w:val="0"/>
      <w:marBottom w:val="0"/>
      <w:divBdr>
        <w:top w:val="none" w:sz="0" w:space="0" w:color="auto"/>
        <w:left w:val="none" w:sz="0" w:space="0" w:color="auto"/>
        <w:bottom w:val="none" w:sz="0" w:space="0" w:color="auto"/>
        <w:right w:val="none" w:sz="0" w:space="0" w:color="auto"/>
      </w:divBdr>
      <w:divsChild>
        <w:div w:id="250623286">
          <w:marLeft w:val="0"/>
          <w:marRight w:val="0"/>
          <w:marTop w:val="0"/>
          <w:marBottom w:val="0"/>
          <w:divBdr>
            <w:top w:val="none" w:sz="0" w:space="0" w:color="auto"/>
            <w:left w:val="none" w:sz="0" w:space="0" w:color="auto"/>
            <w:bottom w:val="none" w:sz="0" w:space="0" w:color="auto"/>
            <w:right w:val="none" w:sz="0" w:space="0" w:color="auto"/>
          </w:divBdr>
          <w:divsChild>
            <w:div w:id="1865627265">
              <w:marLeft w:val="0"/>
              <w:marRight w:val="0"/>
              <w:marTop w:val="0"/>
              <w:marBottom w:val="0"/>
              <w:divBdr>
                <w:top w:val="none" w:sz="0" w:space="0" w:color="auto"/>
                <w:left w:val="none" w:sz="0" w:space="0" w:color="auto"/>
                <w:bottom w:val="none" w:sz="0" w:space="0" w:color="auto"/>
                <w:right w:val="none" w:sz="0" w:space="0" w:color="auto"/>
              </w:divBdr>
              <w:divsChild>
                <w:div w:id="156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2263">
      <w:bodyDiv w:val="1"/>
      <w:marLeft w:val="0"/>
      <w:marRight w:val="0"/>
      <w:marTop w:val="0"/>
      <w:marBottom w:val="0"/>
      <w:divBdr>
        <w:top w:val="none" w:sz="0" w:space="0" w:color="auto"/>
        <w:left w:val="none" w:sz="0" w:space="0" w:color="auto"/>
        <w:bottom w:val="none" w:sz="0" w:space="0" w:color="auto"/>
        <w:right w:val="none" w:sz="0" w:space="0" w:color="auto"/>
      </w:divBdr>
      <w:divsChild>
        <w:div w:id="1705787239">
          <w:marLeft w:val="0"/>
          <w:marRight w:val="0"/>
          <w:marTop w:val="0"/>
          <w:marBottom w:val="0"/>
          <w:divBdr>
            <w:top w:val="none" w:sz="0" w:space="0" w:color="auto"/>
            <w:left w:val="none" w:sz="0" w:space="0" w:color="auto"/>
            <w:bottom w:val="none" w:sz="0" w:space="0" w:color="auto"/>
            <w:right w:val="none" w:sz="0" w:space="0" w:color="auto"/>
          </w:divBdr>
          <w:divsChild>
            <w:div w:id="1042948638">
              <w:marLeft w:val="0"/>
              <w:marRight w:val="0"/>
              <w:marTop w:val="0"/>
              <w:marBottom w:val="0"/>
              <w:divBdr>
                <w:top w:val="none" w:sz="0" w:space="0" w:color="auto"/>
                <w:left w:val="none" w:sz="0" w:space="0" w:color="auto"/>
                <w:bottom w:val="none" w:sz="0" w:space="0" w:color="auto"/>
                <w:right w:val="none" w:sz="0" w:space="0" w:color="auto"/>
              </w:divBdr>
              <w:divsChild>
                <w:div w:id="2014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1283">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6">
          <w:marLeft w:val="0"/>
          <w:marRight w:val="0"/>
          <w:marTop w:val="0"/>
          <w:marBottom w:val="0"/>
          <w:divBdr>
            <w:top w:val="none" w:sz="0" w:space="0" w:color="auto"/>
            <w:left w:val="none" w:sz="0" w:space="0" w:color="auto"/>
            <w:bottom w:val="none" w:sz="0" w:space="0" w:color="auto"/>
            <w:right w:val="none" w:sz="0" w:space="0" w:color="auto"/>
          </w:divBdr>
          <w:divsChild>
            <w:div w:id="598567490">
              <w:marLeft w:val="0"/>
              <w:marRight w:val="0"/>
              <w:marTop w:val="0"/>
              <w:marBottom w:val="0"/>
              <w:divBdr>
                <w:top w:val="none" w:sz="0" w:space="0" w:color="auto"/>
                <w:left w:val="none" w:sz="0" w:space="0" w:color="auto"/>
                <w:bottom w:val="none" w:sz="0" w:space="0" w:color="auto"/>
                <w:right w:val="none" w:sz="0" w:space="0" w:color="auto"/>
              </w:divBdr>
              <w:divsChild>
                <w:div w:id="1949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8605">
      <w:bodyDiv w:val="1"/>
      <w:marLeft w:val="0"/>
      <w:marRight w:val="0"/>
      <w:marTop w:val="0"/>
      <w:marBottom w:val="0"/>
      <w:divBdr>
        <w:top w:val="none" w:sz="0" w:space="0" w:color="auto"/>
        <w:left w:val="none" w:sz="0" w:space="0" w:color="auto"/>
        <w:bottom w:val="none" w:sz="0" w:space="0" w:color="auto"/>
        <w:right w:val="none" w:sz="0" w:space="0" w:color="auto"/>
      </w:divBdr>
      <w:divsChild>
        <w:div w:id="1488663829">
          <w:marLeft w:val="0"/>
          <w:marRight w:val="0"/>
          <w:marTop w:val="0"/>
          <w:marBottom w:val="0"/>
          <w:divBdr>
            <w:top w:val="none" w:sz="0" w:space="0" w:color="auto"/>
            <w:left w:val="none" w:sz="0" w:space="0" w:color="auto"/>
            <w:bottom w:val="none" w:sz="0" w:space="0" w:color="auto"/>
            <w:right w:val="none" w:sz="0" w:space="0" w:color="auto"/>
          </w:divBdr>
          <w:divsChild>
            <w:div w:id="100760951">
              <w:marLeft w:val="0"/>
              <w:marRight w:val="0"/>
              <w:marTop w:val="0"/>
              <w:marBottom w:val="0"/>
              <w:divBdr>
                <w:top w:val="none" w:sz="0" w:space="0" w:color="auto"/>
                <w:left w:val="none" w:sz="0" w:space="0" w:color="auto"/>
                <w:bottom w:val="none" w:sz="0" w:space="0" w:color="auto"/>
                <w:right w:val="none" w:sz="0" w:space="0" w:color="auto"/>
              </w:divBdr>
              <w:divsChild>
                <w:div w:id="262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69286">
      <w:bodyDiv w:val="1"/>
      <w:marLeft w:val="0"/>
      <w:marRight w:val="0"/>
      <w:marTop w:val="0"/>
      <w:marBottom w:val="0"/>
      <w:divBdr>
        <w:top w:val="none" w:sz="0" w:space="0" w:color="auto"/>
        <w:left w:val="none" w:sz="0" w:space="0" w:color="auto"/>
        <w:bottom w:val="none" w:sz="0" w:space="0" w:color="auto"/>
        <w:right w:val="none" w:sz="0" w:space="0" w:color="auto"/>
      </w:divBdr>
      <w:divsChild>
        <w:div w:id="1079254051">
          <w:marLeft w:val="0"/>
          <w:marRight w:val="0"/>
          <w:marTop w:val="0"/>
          <w:marBottom w:val="0"/>
          <w:divBdr>
            <w:top w:val="none" w:sz="0" w:space="0" w:color="auto"/>
            <w:left w:val="none" w:sz="0" w:space="0" w:color="auto"/>
            <w:bottom w:val="none" w:sz="0" w:space="0" w:color="auto"/>
            <w:right w:val="none" w:sz="0" w:space="0" w:color="auto"/>
          </w:divBdr>
          <w:divsChild>
            <w:div w:id="776633081">
              <w:marLeft w:val="0"/>
              <w:marRight w:val="0"/>
              <w:marTop w:val="0"/>
              <w:marBottom w:val="0"/>
              <w:divBdr>
                <w:top w:val="none" w:sz="0" w:space="0" w:color="auto"/>
                <w:left w:val="none" w:sz="0" w:space="0" w:color="auto"/>
                <w:bottom w:val="none" w:sz="0" w:space="0" w:color="auto"/>
                <w:right w:val="none" w:sz="0" w:space="0" w:color="auto"/>
              </w:divBdr>
              <w:divsChild>
                <w:div w:id="440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11E9-DCB7-449B-9685-59E0C74E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1549</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FLOOR CLEANER by CLEAN PLUS CHEMICALS PTY LTD</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FLOOR CLEANER by CLEAN PLUS CHEMICALS PTY LTD</dc:title>
  <dc:subject>Manufacturer's Safety Data Sheet</dc:subject>
  <dc:creator>ChemAlert produced by Risk Management Technologies</dc:creator>
  <cp:keywords/>
  <dc:description/>
  <cp:lastModifiedBy>Thiromi Lamba</cp:lastModifiedBy>
  <cp:revision>6</cp:revision>
  <cp:lastPrinted>2024-08-12T01:21:00Z</cp:lastPrinted>
  <dcterms:created xsi:type="dcterms:W3CDTF">2024-08-12T01:19:00Z</dcterms:created>
  <dcterms:modified xsi:type="dcterms:W3CDTF">2024-10-29T00:55:00Z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CADE</vt:lpwstr>
  </property>
  <property fmtid="{D5CDD505-2E9C-101B-9397-08002B2CF9AE}" pid="3" name="GrammarlyDocumentId">
    <vt:lpwstr>6ac5b687fede3c6ffe4da76c91b10d2501197bbd4d39db34a82e7e41713a7db2</vt:lpwstr>
  </property>
</Properties>
</file>